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405" w:tblpY="2"/>
        <w:tblW w:w="10632"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4536"/>
        <w:gridCol w:w="6096"/>
      </w:tblGrid>
      <w:tr w:rsidR="00AC2255" w:rsidRPr="006817FF" w:rsidTr="00A73526">
        <w:trPr>
          <w:trHeight w:val="1258"/>
        </w:trPr>
        <w:tc>
          <w:tcPr>
            <w:tcW w:w="4536" w:type="dxa"/>
          </w:tcPr>
          <w:p w:rsidR="00AC2255" w:rsidRPr="006817FF" w:rsidRDefault="00AC2255" w:rsidP="00A73526">
            <w:pPr>
              <w:jc w:val="center"/>
              <w:rPr>
                <w:b/>
                <w:sz w:val="28"/>
                <w:szCs w:val="28"/>
                <w:lang w:val="vi-VN"/>
              </w:rPr>
            </w:pPr>
            <w:r>
              <w:rPr>
                <w:b/>
                <w:sz w:val="28"/>
                <w:szCs w:val="28"/>
                <w:lang w:val="vi-VN"/>
              </w:rPr>
              <w:t>LĐLĐ HUYỆN KON PLÔNG</w:t>
            </w:r>
          </w:p>
          <w:p w:rsidR="00AC2255" w:rsidRPr="00190DEA" w:rsidRDefault="00AC2255" w:rsidP="00A73526">
            <w:pPr>
              <w:jc w:val="center"/>
              <w:rPr>
                <w:b/>
                <w:sz w:val="28"/>
                <w:szCs w:val="28"/>
              </w:rPr>
            </w:pPr>
            <w:r w:rsidRPr="00AC2255">
              <w:rPr>
                <w:b/>
                <w:sz w:val="28"/>
                <w:szCs w:val="28"/>
                <w:lang w:val="vi-VN"/>
              </w:rPr>
              <w:t xml:space="preserve">CĐCS </w:t>
            </w:r>
            <w:r w:rsidRPr="00190DEA">
              <w:rPr>
                <w:b/>
                <w:sz w:val="28"/>
                <w:szCs w:val="28"/>
                <w:lang w:val="vi-VN"/>
              </w:rPr>
              <w:t xml:space="preserve">TRƯỜNG </w:t>
            </w:r>
            <w:r w:rsidR="00190DEA" w:rsidRPr="00190DEA">
              <w:rPr>
                <w:b/>
                <w:sz w:val="28"/>
                <w:szCs w:val="28"/>
                <w:lang w:val="vi-VN"/>
              </w:rPr>
              <w:t xml:space="preserve"> </w:t>
            </w:r>
            <w:r w:rsidR="00190DEA" w:rsidRPr="00190DEA">
              <w:rPr>
                <w:b/>
                <w:sz w:val="28"/>
                <w:szCs w:val="28"/>
              </w:rPr>
              <w:t>TH MĂNG ĐEN</w:t>
            </w:r>
          </w:p>
          <w:p w:rsidR="00AC2255" w:rsidRPr="006817FF" w:rsidRDefault="00190DEA" w:rsidP="00A73526">
            <w:pPr>
              <w:jc w:val="center"/>
              <w:rPr>
                <w:b/>
                <w:sz w:val="28"/>
                <w:szCs w:val="28"/>
                <w:u w:val="single"/>
                <w:lang w:val="vi-VN"/>
              </w:rPr>
            </w:pPr>
            <w:r>
              <w:rPr>
                <w:b/>
                <w:noProof/>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405130</wp:posOffset>
                      </wp:positionH>
                      <wp:positionV relativeFrom="paragraph">
                        <wp:posOffset>68580</wp:posOffset>
                      </wp:positionV>
                      <wp:extent cx="1752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7F605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1.9pt,5.4pt" to="169.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" strokecolor="#4579b8 [3044]"/>
                  </w:pict>
                </mc:Fallback>
              </mc:AlternateContent>
            </w:r>
          </w:p>
        </w:tc>
        <w:tc>
          <w:tcPr>
            <w:tcW w:w="6096" w:type="dxa"/>
          </w:tcPr>
          <w:p w:rsidR="00AC2255" w:rsidRPr="006817FF" w:rsidRDefault="00AC2255" w:rsidP="00A73526">
            <w:pPr>
              <w:rPr>
                <w:b/>
                <w:sz w:val="28"/>
                <w:szCs w:val="28"/>
                <w:lang w:val="vi-VN"/>
              </w:rPr>
            </w:pPr>
            <w:r w:rsidRPr="006817FF">
              <w:rPr>
                <w:b/>
                <w:sz w:val="28"/>
                <w:szCs w:val="28"/>
                <w:lang w:val="vi-VN"/>
              </w:rPr>
              <w:t>CỘNG HÒA XÃ HỘI CHỦ NGHĨA VIỆT NAM</w:t>
            </w:r>
          </w:p>
          <w:p w:rsidR="00AC2255" w:rsidRPr="0076517A" w:rsidRDefault="00AC2255" w:rsidP="00A73526">
            <w:pPr>
              <w:jc w:val="center"/>
              <w:rPr>
                <w:b/>
                <w:sz w:val="28"/>
                <w:szCs w:val="28"/>
                <w:u w:val="single"/>
                <w:lang w:val="vi-VN"/>
              </w:rPr>
            </w:pPr>
            <w:r>
              <w:rPr>
                <w:b/>
                <w:sz w:val="28"/>
                <w:szCs w:val="28"/>
                <w:u w:val="single"/>
                <w:lang w:val="vi-VN"/>
              </w:rPr>
              <w:t>Độc lập- Tự do- Hạnh phúc</w:t>
            </w:r>
          </w:p>
          <w:p w:rsidR="00AC2255" w:rsidRPr="006817FF" w:rsidRDefault="00190DEA" w:rsidP="002F572D">
            <w:pPr>
              <w:spacing w:before="240"/>
              <w:jc w:val="right"/>
              <w:rPr>
                <w:sz w:val="28"/>
                <w:szCs w:val="28"/>
              </w:rPr>
            </w:pPr>
            <w:r>
              <w:rPr>
                <w:i/>
                <w:sz w:val="28"/>
                <w:szCs w:val="28"/>
              </w:rPr>
              <w:t>Măng Đen</w:t>
            </w:r>
            <w:r w:rsidR="00AC2255" w:rsidRPr="006817FF">
              <w:rPr>
                <w:i/>
                <w:sz w:val="28"/>
                <w:szCs w:val="28"/>
                <w:lang w:val="vi-VN"/>
              </w:rPr>
              <w:t xml:space="preserve">, ngày </w:t>
            </w:r>
            <w:r w:rsidR="00AC2255">
              <w:rPr>
                <w:i/>
                <w:sz w:val="28"/>
                <w:szCs w:val="28"/>
                <w:lang w:val="vi-VN"/>
              </w:rPr>
              <w:t>0</w:t>
            </w:r>
            <w:r w:rsidR="002F572D">
              <w:rPr>
                <w:i/>
                <w:sz w:val="28"/>
                <w:szCs w:val="28"/>
              </w:rPr>
              <w:t>8</w:t>
            </w:r>
            <w:r w:rsidR="00AC2255">
              <w:rPr>
                <w:i/>
                <w:sz w:val="28"/>
                <w:szCs w:val="28"/>
                <w:lang w:val="vi-VN"/>
              </w:rPr>
              <w:t xml:space="preserve">  tháng 10</w:t>
            </w:r>
            <w:r w:rsidR="00AC2255" w:rsidRPr="006817FF">
              <w:rPr>
                <w:i/>
                <w:sz w:val="28"/>
                <w:szCs w:val="28"/>
                <w:lang w:val="vi-VN"/>
              </w:rPr>
              <w:t xml:space="preserve"> năm </w:t>
            </w:r>
            <w:r w:rsidR="00AC2255">
              <w:rPr>
                <w:i/>
                <w:sz w:val="28"/>
                <w:szCs w:val="28"/>
                <w:lang w:val="vi-VN"/>
              </w:rPr>
              <w:t>2021</w:t>
            </w:r>
          </w:p>
        </w:tc>
      </w:tr>
    </w:tbl>
    <w:p w:rsidR="00AC2255" w:rsidRDefault="00AC2255" w:rsidP="00AC2255">
      <w:pPr>
        <w:jc w:val="both"/>
        <w:rPr>
          <w:b/>
          <w:bCs/>
          <w:color w:val="000000"/>
          <w:sz w:val="28"/>
          <w:szCs w:val="28"/>
        </w:rPr>
      </w:pPr>
    </w:p>
    <w:p w:rsidR="001F3CD4" w:rsidRPr="00AC2255" w:rsidRDefault="001F3CD4" w:rsidP="00AC2255">
      <w:pPr>
        <w:jc w:val="center"/>
        <w:rPr>
          <w:color w:val="000000"/>
          <w:sz w:val="28"/>
          <w:szCs w:val="28"/>
        </w:rPr>
      </w:pPr>
      <w:r w:rsidRPr="00AC2255">
        <w:rPr>
          <w:b/>
          <w:bCs/>
          <w:color w:val="000000"/>
          <w:sz w:val="28"/>
          <w:szCs w:val="28"/>
        </w:rPr>
        <w:t>BÁO CÁO</w:t>
      </w:r>
    </w:p>
    <w:p w:rsidR="00AC2255" w:rsidRDefault="001F3CD4" w:rsidP="00AC2255">
      <w:pPr>
        <w:jc w:val="center"/>
        <w:rPr>
          <w:color w:val="000000"/>
          <w:sz w:val="28"/>
          <w:szCs w:val="28"/>
        </w:rPr>
      </w:pPr>
      <w:r w:rsidRPr="00AC2255">
        <w:rPr>
          <w:b/>
          <w:bCs/>
          <w:color w:val="000000"/>
          <w:sz w:val="28"/>
          <w:szCs w:val="28"/>
        </w:rPr>
        <w:t>TỔNG KẾT</w:t>
      </w:r>
      <w:r w:rsidR="00AC2255">
        <w:rPr>
          <w:b/>
          <w:bCs/>
          <w:color w:val="000000"/>
          <w:sz w:val="28"/>
          <w:szCs w:val="28"/>
        </w:rPr>
        <w:t xml:space="preserve"> PHONG TRÀO THI ĐUA NĂM HỌC 2020</w:t>
      </w:r>
      <w:r w:rsidRPr="00AC2255">
        <w:rPr>
          <w:b/>
          <w:bCs/>
          <w:color w:val="000000"/>
          <w:sz w:val="28"/>
          <w:szCs w:val="28"/>
        </w:rPr>
        <w:t xml:space="preserve"> – </w:t>
      </w:r>
      <w:r w:rsidR="00AC2255">
        <w:rPr>
          <w:b/>
          <w:bCs/>
          <w:color w:val="000000"/>
          <w:sz w:val="28"/>
          <w:szCs w:val="28"/>
        </w:rPr>
        <w:t>2021</w:t>
      </w:r>
      <w:r w:rsidRPr="00AC2255">
        <w:rPr>
          <w:color w:val="000000"/>
          <w:sz w:val="28"/>
          <w:szCs w:val="28"/>
        </w:rPr>
        <w:br/>
      </w:r>
      <w:r w:rsidRPr="00AC2255">
        <w:rPr>
          <w:b/>
          <w:bCs/>
          <w:color w:val="000000"/>
          <w:sz w:val="28"/>
          <w:szCs w:val="28"/>
        </w:rPr>
        <w:t>PHÁT ĐỘNG</w:t>
      </w:r>
      <w:r w:rsidR="00AC2255">
        <w:rPr>
          <w:b/>
          <w:bCs/>
          <w:color w:val="000000"/>
          <w:sz w:val="28"/>
          <w:szCs w:val="28"/>
        </w:rPr>
        <w:t xml:space="preserve"> PHONG TRÀO THI ĐUA NĂM HỌC 2021</w:t>
      </w:r>
      <w:r w:rsidRPr="00AC2255">
        <w:rPr>
          <w:b/>
          <w:bCs/>
          <w:color w:val="000000"/>
          <w:sz w:val="28"/>
          <w:szCs w:val="28"/>
        </w:rPr>
        <w:t xml:space="preserve"> – </w:t>
      </w:r>
      <w:r w:rsidR="00AC2255">
        <w:rPr>
          <w:b/>
          <w:bCs/>
          <w:color w:val="000000"/>
          <w:sz w:val="28"/>
          <w:szCs w:val="28"/>
        </w:rPr>
        <w:t>2022</w:t>
      </w:r>
    </w:p>
    <w:p w:rsidR="00AC2255" w:rsidRDefault="001F3CD4" w:rsidP="00AC2255">
      <w:pPr>
        <w:spacing w:before="240"/>
        <w:ind w:firstLine="720"/>
        <w:jc w:val="both"/>
        <w:rPr>
          <w:color w:val="000000"/>
          <w:sz w:val="28"/>
          <w:szCs w:val="28"/>
        </w:rPr>
      </w:pPr>
      <w:r w:rsidRPr="00AC2255">
        <w:rPr>
          <w:color w:val="000000"/>
          <w:sz w:val="28"/>
          <w:szCs w:val="28"/>
        </w:rPr>
        <w:t xml:space="preserve">Căn  cứ công văn số </w:t>
      </w:r>
      <w:r w:rsidR="00AC2255">
        <w:rPr>
          <w:color w:val="000000"/>
          <w:sz w:val="28"/>
          <w:szCs w:val="28"/>
        </w:rPr>
        <w:t>28/LĐLĐ, ngày 08/09/2021 của Liên đoàn Lao động</w:t>
      </w:r>
      <w:r w:rsidRPr="00AC2255">
        <w:rPr>
          <w:color w:val="000000"/>
          <w:sz w:val="28"/>
          <w:szCs w:val="28"/>
        </w:rPr>
        <w:t xml:space="preserve"> huyện </w:t>
      </w:r>
      <w:r w:rsidR="00AC2255">
        <w:rPr>
          <w:color w:val="000000"/>
          <w:sz w:val="28"/>
          <w:szCs w:val="28"/>
        </w:rPr>
        <w:t xml:space="preserve">KonPlông V/v </w:t>
      </w:r>
      <w:r w:rsidRPr="00AC2255">
        <w:rPr>
          <w:color w:val="000000"/>
          <w:sz w:val="28"/>
          <w:szCs w:val="28"/>
        </w:rPr>
        <w:t xml:space="preserve">hướng dẫn tổ chức Hội nghị CBGV </w:t>
      </w:r>
      <w:r w:rsidR="00AC2255">
        <w:rPr>
          <w:color w:val="000000"/>
          <w:sz w:val="28"/>
          <w:szCs w:val="28"/>
        </w:rPr>
        <w:t>trong nhà trường năm học 2021</w:t>
      </w:r>
      <w:r w:rsidR="000E3A58">
        <w:rPr>
          <w:color w:val="000000"/>
          <w:sz w:val="28"/>
          <w:szCs w:val="28"/>
        </w:rPr>
        <w:t xml:space="preserve"> -</w:t>
      </w:r>
      <w:r w:rsidRPr="00AC2255">
        <w:rPr>
          <w:color w:val="000000"/>
          <w:sz w:val="28"/>
          <w:szCs w:val="28"/>
        </w:rPr>
        <w:t xml:space="preserve"> </w:t>
      </w:r>
      <w:r w:rsidR="00AC2255">
        <w:rPr>
          <w:color w:val="000000"/>
          <w:sz w:val="28"/>
          <w:szCs w:val="28"/>
        </w:rPr>
        <w:t>2022</w:t>
      </w:r>
      <w:r w:rsidRPr="00AC2255">
        <w:rPr>
          <w:color w:val="000000"/>
          <w:sz w:val="28"/>
          <w:szCs w:val="28"/>
        </w:rPr>
        <w:t>;</w:t>
      </w:r>
    </w:p>
    <w:p w:rsidR="001F3CD4" w:rsidRPr="00AC2255" w:rsidRDefault="001F3CD4" w:rsidP="00AC2255">
      <w:pPr>
        <w:ind w:firstLine="720"/>
        <w:jc w:val="both"/>
        <w:rPr>
          <w:color w:val="000000"/>
          <w:sz w:val="28"/>
          <w:szCs w:val="28"/>
        </w:rPr>
      </w:pPr>
      <w:r w:rsidRPr="00AC2255">
        <w:rPr>
          <w:color w:val="000000"/>
          <w:sz w:val="28"/>
          <w:szCs w:val="28"/>
        </w:rPr>
        <w:t>Căn cứ việc thực hiện nhiệm vụ, chức năng của công đoàn cơ sở.</w:t>
      </w:r>
      <w:r w:rsidR="00AC2255">
        <w:rPr>
          <w:color w:val="000000"/>
          <w:sz w:val="28"/>
          <w:szCs w:val="28"/>
        </w:rPr>
        <w:t xml:space="preserve"> </w:t>
      </w:r>
      <w:r w:rsidRPr="00AC2255">
        <w:rPr>
          <w:color w:val="000000"/>
          <w:sz w:val="28"/>
          <w:szCs w:val="28"/>
        </w:rPr>
        <w:t xml:space="preserve">BCH Công đoàn </w:t>
      </w:r>
      <w:r w:rsidR="00AC2255">
        <w:rPr>
          <w:sz w:val="28"/>
          <w:szCs w:val="28"/>
        </w:rPr>
        <w:t>T</w:t>
      </w:r>
      <w:r w:rsidR="00AC2255" w:rsidRPr="006817FF">
        <w:rPr>
          <w:sz w:val="28"/>
          <w:szCs w:val="28"/>
          <w:lang w:val="nl-NL"/>
        </w:rPr>
        <w:t xml:space="preserve">rường </w:t>
      </w:r>
      <w:r w:rsidR="002F572D">
        <w:rPr>
          <w:sz w:val="28"/>
          <w:szCs w:val="28"/>
          <w:lang w:val="en-US"/>
        </w:rPr>
        <w:t>TH Măng Đen</w:t>
      </w:r>
      <w:r w:rsidR="00AC2255" w:rsidRPr="00AC2255">
        <w:rPr>
          <w:color w:val="000000"/>
          <w:sz w:val="28"/>
          <w:szCs w:val="28"/>
        </w:rPr>
        <w:t xml:space="preserve"> </w:t>
      </w:r>
      <w:r w:rsidRPr="00AC2255">
        <w:rPr>
          <w:color w:val="000000"/>
          <w:sz w:val="28"/>
          <w:szCs w:val="28"/>
        </w:rPr>
        <w:t>báo cáo về công t</w:t>
      </w:r>
      <w:r w:rsidR="000E3A58">
        <w:rPr>
          <w:color w:val="000000"/>
          <w:sz w:val="28"/>
          <w:szCs w:val="28"/>
        </w:rPr>
        <w:t>ác thi đua năm học 2020 -</w:t>
      </w:r>
      <w:r w:rsidR="00AC2255">
        <w:rPr>
          <w:color w:val="000000"/>
          <w:sz w:val="28"/>
          <w:szCs w:val="28"/>
        </w:rPr>
        <w:t xml:space="preserve"> 2021 v</w:t>
      </w:r>
      <w:r w:rsidRPr="00AC2255">
        <w:rPr>
          <w:color w:val="000000"/>
          <w:sz w:val="28"/>
          <w:szCs w:val="28"/>
        </w:rPr>
        <w:t>à phát động</w:t>
      </w:r>
      <w:r w:rsidR="00AC2255">
        <w:rPr>
          <w:color w:val="000000"/>
          <w:sz w:val="28"/>
          <w:szCs w:val="28"/>
        </w:rPr>
        <w:t xml:space="preserve"> phong trào thi đua năm hoc 2021-2022</w:t>
      </w:r>
      <w:r w:rsidRPr="00AC2255">
        <w:rPr>
          <w:color w:val="000000"/>
          <w:sz w:val="28"/>
          <w:szCs w:val="28"/>
        </w:rPr>
        <w:t>  trình tại Hội nghị CB,CC  như sau:</w:t>
      </w:r>
    </w:p>
    <w:p w:rsidR="000E3A58" w:rsidRDefault="000E3A58" w:rsidP="000E3A58">
      <w:pPr>
        <w:spacing w:before="240"/>
        <w:ind w:firstLine="720"/>
        <w:jc w:val="both"/>
        <w:rPr>
          <w:color w:val="000000"/>
          <w:sz w:val="28"/>
          <w:szCs w:val="28"/>
          <w:lang w:val="en-US"/>
        </w:rPr>
      </w:pPr>
      <w:r>
        <w:rPr>
          <w:b/>
          <w:bCs/>
          <w:color w:val="000000"/>
          <w:sz w:val="28"/>
          <w:szCs w:val="28"/>
          <w:lang w:val="en-US"/>
        </w:rPr>
        <w:t xml:space="preserve">I. KẾT QUẢ THỰC HIỆN </w:t>
      </w:r>
      <w:r w:rsidR="001F3CD4" w:rsidRPr="00AC2255">
        <w:rPr>
          <w:b/>
          <w:bCs/>
          <w:color w:val="000000"/>
          <w:sz w:val="28"/>
          <w:szCs w:val="28"/>
        </w:rPr>
        <w:t xml:space="preserve">CÁC PHONG TRÀO TRONG THI  </w:t>
      </w:r>
      <w:r>
        <w:rPr>
          <w:b/>
          <w:bCs/>
          <w:color w:val="000000"/>
          <w:sz w:val="28"/>
          <w:szCs w:val="28"/>
          <w:lang w:val="en-US"/>
        </w:rPr>
        <w:t>NĂM HỌC 2020-2021</w:t>
      </w:r>
    </w:p>
    <w:p w:rsidR="000E3A58" w:rsidRDefault="000E3A58" w:rsidP="000E3A58">
      <w:pPr>
        <w:ind w:firstLine="720"/>
        <w:jc w:val="both"/>
        <w:rPr>
          <w:color w:val="000000"/>
          <w:sz w:val="28"/>
          <w:szCs w:val="28"/>
          <w:lang w:val="en-US"/>
        </w:rPr>
      </w:pPr>
      <w:r w:rsidRPr="000E3A58">
        <w:rPr>
          <w:b/>
          <w:color w:val="000000"/>
          <w:sz w:val="28"/>
          <w:szCs w:val="28"/>
          <w:lang w:val="en-US"/>
        </w:rPr>
        <w:t>1.</w:t>
      </w:r>
      <w:r>
        <w:rPr>
          <w:color w:val="000000"/>
          <w:sz w:val="28"/>
          <w:szCs w:val="28"/>
          <w:lang w:val="en-US"/>
        </w:rPr>
        <w:t xml:space="preserve"> </w:t>
      </w:r>
      <w:r w:rsidR="001F3CD4" w:rsidRPr="00AC2255">
        <w:rPr>
          <w:b/>
          <w:bCs/>
          <w:color w:val="000000"/>
          <w:sz w:val="28"/>
          <w:szCs w:val="28"/>
        </w:rPr>
        <w:t>Phong trào thi đua Hai tốt:</w:t>
      </w:r>
    </w:p>
    <w:p w:rsidR="000E3A58" w:rsidRDefault="001F3CD4" w:rsidP="000E3A58">
      <w:pPr>
        <w:ind w:firstLine="720"/>
        <w:jc w:val="both"/>
        <w:rPr>
          <w:color w:val="000000"/>
          <w:sz w:val="28"/>
          <w:szCs w:val="28"/>
          <w:lang w:val="en-US"/>
        </w:rPr>
      </w:pPr>
      <w:r w:rsidRPr="00AC2255">
        <w:rPr>
          <w:color w:val="000000"/>
          <w:sz w:val="28"/>
          <w:szCs w:val="28"/>
        </w:rPr>
        <w:t>Thực hiện tốt phong trào thi đua hai tốt,</w:t>
      </w:r>
      <w:r w:rsidR="000E3A58">
        <w:rPr>
          <w:color w:val="000000"/>
          <w:sz w:val="28"/>
          <w:szCs w:val="28"/>
          <w:lang w:val="en-US"/>
        </w:rPr>
        <w:t xml:space="preserve"> </w:t>
      </w:r>
      <w:r w:rsidRPr="00AC2255">
        <w:rPr>
          <w:color w:val="000000"/>
          <w:sz w:val="28"/>
          <w:szCs w:val="28"/>
        </w:rPr>
        <w:t>tìm mọi biện pháp nâng cao chất lượng toàn diện và kỹ năng sống cho học sinh.</w:t>
      </w:r>
      <w:r w:rsidR="000E3A58">
        <w:rPr>
          <w:color w:val="000000"/>
          <w:sz w:val="28"/>
          <w:szCs w:val="28"/>
          <w:lang w:val="en-US"/>
        </w:rPr>
        <w:t xml:space="preserve"> </w:t>
      </w:r>
      <w:r w:rsidR="000E3A58">
        <w:rPr>
          <w:color w:val="000000"/>
          <w:sz w:val="28"/>
          <w:szCs w:val="28"/>
        </w:rPr>
        <w:t>Không có học sinh bỏ học</w:t>
      </w:r>
      <w:r w:rsidRPr="00AC2255">
        <w:rPr>
          <w:color w:val="000000"/>
          <w:sz w:val="28"/>
          <w:szCs w:val="28"/>
        </w:rPr>
        <w:t>, c</w:t>
      </w:r>
      <w:r w:rsidR="000E3A58">
        <w:rPr>
          <w:color w:val="000000"/>
          <w:sz w:val="28"/>
          <w:szCs w:val="28"/>
        </w:rPr>
        <w:t xml:space="preserve">hất lượng đại trà được nâng cao. </w:t>
      </w:r>
      <w:r w:rsidR="000E3A58">
        <w:rPr>
          <w:color w:val="000000"/>
          <w:sz w:val="28"/>
          <w:szCs w:val="28"/>
          <w:lang w:val="en-US"/>
        </w:rPr>
        <w:t xml:space="preserve">Trong năm học vừa qua </w:t>
      </w:r>
      <w:r w:rsidR="000E3A58">
        <w:rPr>
          <w:color w:val="000000"/>
          <w:sz w:val="28"/>
          <w:szCs w:val="28"/>
        </w:rPr>
        <w:t>nhà trường </w:t>
      </w:r>
      <w:r w:rsidRPr="00AC2255">
        <w:rPr>
          <w:color w:val="000000"/>
          <w:sz w:val="28"/>
          <w:szCs w:val="28"/>
        </w:rPr>
        <w:t xml:space="preserve">có </w:t>
      </w:r>
      <w:r w:rsidR="000E3A58">
        <w:rPr>
          <w:color w:val="000000"/>
          <w:sz w:val="28"/>
          <w:szCs w:val="28"/>
          <w:lang w:val="en-US"/>
        </w:rPr>
        <w:t>các</w:t>
      </w:r>
      <w:r w:rsidRPr="00AC2255">
        <w:rPr>
          <w:color w:val="000000"/>
          <w:sz w:val="28"/>
          <w:szCs w:val="28"/>
        </w:rPr>
        <w:t xml:space="preserve"> tiết  hội  giảng, </w:t>
      </w:r>
      <w:r w:rsidR="000E3A58">
        <w:rPr>
          <w:color w:val="000000"/>
          <w:sz w:val="28"/>
          <w:szCs w:val="28"/>
          <w:lang w:val="en-US"/>
        </w:rPr>
        <w:t xml:space="preserve">có chất lượng cao, </w:t>
      </w:r>
      <w:r w:rsidRPr="00AC2255">
        <w:rPr>
          <w:color w:val="000000"/>
          <w:sz w:val="28"/>
          <w:szCs w:val="28"/>
        </w:rPr>
        <w:t>có sự chuẩn bị công phu,</w:t>
      </w:r>
      <w:r w:rsidR="000E3A58">
        <w:rPr>
          <w:color w:val="000000"/>
          <w:sz w:val="28"/>
          <w:szCs w:val="28"/>
          <w:lang w:val="en-US"/>
        </w:rPr>
        <w:t xml:space="preserve"> </w:t>
      </w:r>
      <w:r w:rsidRPr="00AC2255">
        <w:rPr>
          <w:color w:val="000000"/>
          <w:sz w:val="28"/>
          <w:szCs w:val="28"/>
        </w:rPr>
        <w:t>hình thức tổ chức dạy học linh hoạt, giờ học sôi nổi,</w:t>
      </w:r>
      <w:r w:rsidR="000E3A58">
        <w:rPr>
          <w:color w:val="000000"/>
          <w:sz w:val="28"/>
          <w:szCs w:val="28"/>
          <w:lang w:val="en-US"/>
        </w:rPr>
        <w:t xml:space="preserve"> </w:t>
      </w:r>
      <w:r w:rsidR="000E3A58">
        <w:rPr>
          <w:color w:val="000000"/>
          <w:sz w:val="28"/>
          <w:szCs w:val="28"/>
        </w:rPr>
        <w:t>khơi dậy được sự tích cực sáng</w:t>
      </w:r>
      <w:r w:rsidRPr="00AC2255">
        <w:rPr>
          <w:color w:val="000000"/>
          <w:sz w:val="28"/>
          <w:szCs w:val="28"/>
        </w:rPr>
        <w:t xml:space="preserve"> tạo của học sinh</w:t>
      </w:r>
      <w:r w:rsidR="000E3A58">
        <w:rPr>
          <w:color w:val="000000"/>
          <w:sz w:val="28"/>
          <w:szCs w:val="28"/>
          <w:lang w:val="en-US"/>
        </w:rPr>
        <w:t xml:space="preserve"> và đã đạt kết quả cao ở các cấp</w:t>
      </w:r>
      <w:r w:rsidRPr="00AC2255">
        <w:rPr>
          <w:color w:val="000000"/>
          <w:sz w:val="28"/>
          <w:szCs w:val="28"/>
        </w:rPr>
        <w:t>. Tiêu biểu như</w:t>
      </w:r>
      <w:r w:rsidR="000E3A58">
        <w:rPr>
          <w:color w:val="000000"/>
          <w:sz w:val="28"/>
          <w:szCs w:val="28"/>
          <w:lang w:val="en-US"/>
        </w:rPr>
        <w:t>:</w:t>
      </w:r>
      <w:r w:rsidRPr="00AC2255">
        <w:rPr>
          <w:color w:val="000000"/>
          <w:sz w:val="28"/>
          <w:szCs w:val="28"/>
        </w:rPr>
        <w:t xml:space="preserve">  </w:t>
      </w:r>
      <w:r w:rsidR="002F572D">
        <w:rPr>
          <w:color w:val="000000"/>
          <w:sz w:val="28"/>
          <w:szCs w:val="28"/>
          <w:lang w:val="en-US"/>
        </w:rPr>
        <w:t>Cô Nguyễn Thị Mai, cô Đoàn Thị Hoa, Cô Ngô Thị Thanh Nga, Cô Tạ Thị Hương, Cô Phạm Thị Thúy An</w:t>
      </w:r>
      <w:r w:rsidRPr="00AC2255">
        <w:rPr>
          <w:color w:val="000000"/>
          <w:sz w:val="28"/>
          <w:szCs w:val="28"/>
        </w:rPr>
        <w:t>… Phong trào hội giảng thực sự đã trở thành một phong trào thi đua sôi nổi trong nhà trường có tác dụng thực sự thiết thực trong việc nâng cao chất lượng dạy học.</w:t>
      </w:r>
    </w:p>
    <w:p w:rsidR="000E3A58" w:rsidRPr="000E3A58" w:rsidRDefault="000E3A58" w:rsidP="000E3A58">
      <w:pPr>
        <w:ind w:firstLine="720"/>
        <w:jc w:val="both"/>
        <w:rPr>
          <w:color w:val="000000"/>
          <w:sz w:val="28"/>
          <w:szCs w:val="28"/>
          <w:lang w:val="en-US"/>
        </w:rPr>
      </w:pPr>
      <w:r w:rsidRPr="000E3A58">
        <w:rPr>
          <w:color w:val="000000"/>
          <w:sz w:val="28"/>
          <w:szCs w:val="28"/>
        </w:rPr>
        <w:t xml:space="preserve">* </w:t>
      </w:r>
      <w:r w:rsidR="001F3CD4" w:rsidRPr="000E3A58">
        <w:rPr>
          <w:color w:val="000000"/>
          <w:sz w:val="28"/>
          <w:szCs w:val="28"/>
        </w:rPr>
        <w:t>Kết quả như sau</w:t>
      </w:r>
      <w:r w:rsidRPr="000E3A58">
        <w:rPr>
          <w:color w:val="000000"/>
          <w:sz w:val="28"/>
          <w:szCs w:val="28"/>
          <w:lang w:val="en-US"/>
        </w:rPr>
        <w:t>:</w:t>
      </w:r>
    </w:p>
    <w:p w:rsidR="000E3A58" w:rsidRPr="000E3A58" w:rsidRDefault="00EA1564" w:rsidP="000E3A58">
      <w:pPr>
        <w:ind w:firstLine="720"/>
        <w:jc w:val="both"/>
        <w:rPr>
          <w:sz w:val="28"/>
          <w:szCs w:val="28"/>
          <w:lang w:val="es-ES"/>
        </w:rPr>
      </w:pPr>
      <w:r>
        <w:rPr>
          <w:sz w:val="28"/>
          <w:szCs w:val="28"/>
          <w:lang w:val="es-ES"/>
        </w:rPr>
        <w:t>-</w:t>
      </w:r>
      <w:r w:rsidR="000E3A58" w:rsidRPr="000E3A58">
        <w:rPr>
          <w:sz w:val="28"/>
          <w:szCs w:val="28"/>
          <w:lang w:val="es-ES"/>
        </w:rPr>
        <w:t xml:space="preserve"> Giáo viên dạy giỏi cấp trường: </w:t>
      </w:r>
      <w:r w:rsidR="002F572D">
        <w:rPr>
          <w:sz w:val="28"/>
          <w:szCs w:val="28"/>
          <w:lang w:val="es-ES"/>
        </w:rPr>
        <w:t>12</w:t>
      </w:r>
      <w:r w:rsidR="000E3A58" w:rsidRPr="000E3A58">
        <w:rPr>
          <w:sz w:val="28"/>
          <w:szCs w:val="28"/>
          <w:lang w:val="es-ES"/>
        </w:rPr>
        <w:t xml:space="preserve"> đ/c</w:t>
      </w:r>
    </w:p>
    <w:p w:rsidR="000E3A58" w:rsidRPr="000E3A58" w:rsidRDefault="00EA1564" w:rsidP="000E3A58">
      <w:pPr>
        <w:ind w:firstLine="720"/>
        <w:jc w:val="both"/>
        <w:rPr>
          <w:sz w:val="28"/>
          <w:szCs w:val="28"/>
          <w:lang w:val="es-ES"/>
        </w:rPr>
      </w:pPr>
      <w:r>
        <w:rPr>
          <w:sz w:val="28"/>
          <w:szCs w:val="28"/>
          <w:lang w:val="es-ES"/>
        </w:rPr>
        <w:t>-</w:t>
      </w:r>
      <w:r w:rsidR="000E3A58" w:rsidRPr="000E3A58">
        <w:rPr>
          <w:sz w:val="28"/>
          <w:szCs w:val="28"/>
          <w:lang w:val="es-ES"/>
        </w:rPr>
        <w:t xml:space="preserve"> Giáo viên dạy giỏi cấp huyện: </w:t>
      </w:r>
      <w:r w:rsidR="002F572D">
        <w:rPr>
          <w:sz w:val="28"/>
          <w:szCs w:val="28"/>
          <w:lang w:val="es-ES"/>
        </w:rPr>
        <w:t>8</w:t>
      </w:r>
      <w:r w:rsidR="000E3A58" w:rsidRPr="000E3A58">
        <w:rPr>
          <w:sz w:val="28"/>
          <w:szCs w:val="28"/>
          <w:lang w:val="es-ES"/>
        </w:rPr>
        <w:t xml:space="preserve"> đ/c</w:t>
      </w:r>
    </w:p>
    <w:p w:rsidR="000E3A58" w:rsidRPr="00EA1564" w:rsidRDefault="00EA1564" w:rsidP="00EA1564">
      <w:pPr>
        <w:ind w:firstLine="720"/>
        <w:jc w:val="both"/>
        <w:rPr>
          <w:sz w:val="28"/>
          <w:szCs w:val="28"/>
          <w:lang w:val="es-ES"/>
        </w:rPr>
      </w:pPr>
      <w:r>
        <w:rPr>
          <w:sz w:val="28"/>
          <w:szCs w:val="28"/>
          <w:lang w:val="es-ES"/>
        </w:rPr>
        <w:t>-</w:t>
      </w:r>
      <w:r w:rsidR="000E3A58" w:rsidRPr="000E3A58">
        <w:rPr>
          <w:sz w:val="28"/>
          <w:szCs w:val="28"/>
          <w:lang w:val="es-ES"/>
        </w:rPr>
        <w:t xml:space="preserve"> Giáo viên dạy giỏi cấp tỉnh: 2 đ/c</w:t>
      </w:r>
    </w:p>
    <w:p w:rsidR="001F3CD4" w:rsidRPr="00AC2255" w:rsidRDefault="00EA1564" w:rsidP="00EA1564">
      <w:pPr>
        <w:ind w:firstLine="720"/>
        <w:jc w:val="both"/>
        <w:rPr>
          <w:color w:val="000000"/>
          <w:sz w:val="28"/>
          <w:szCs w:val="28"/>
        </w:rPr>
      </w:pPr>
      <w:r>
        <w:rPr>
          <w:color w:val="000000"/>
          <w:sz w:val="28"/>
          <w:szCs w:val="28"/>
          <w:lang w:val="en-US"/>
        </w:rPr>
        <w:t xml:space="preserve">- </w:t>
      </w:r>
      <w:r w:rsidR="001F3CD4" w:rsidRPr="00AC2255">
        <w:rPr>
          <w:color w:val="000000"/>
          <w:sz w:val="28"/>
          <w:szCs w:val="28"/>
        </w:rPr>
        <w:t xml:space="preserve">Tập thể Trường đạt </w:t>
      </w:r>
      <w:r w:rsidR="002F572D">
        <w:rPr>
          <w:color w:val="000000"/>
          <w:sz w:val="28"/>
          <w:szCs w:val="28"/>
          <w:lang w:val="en-US"/>
        </w:rPr>
        <w:t>: Tập thể lao động tiên tiến</w:t>
      </w:r>
      <w:r w:rsidR="001F3CD4" w:rsidRPr="00AC2255">
        <w:rPr>
          <w:color w:val="000000"/>
          <w:sz w:val="28"/>
          <w:szCs w:val="28"/>
        </w:rPr>
        <w:t xml:space="preserve"> .</w:t>
      </w:r>
    </w:p>
    <w:p w:rsidR="00EA1564" w:rsidRDefault="00EA1564" w:rsidP="00EA1564">
      <w:pPr>
        <w:ind w:firstLine="720"/>
        <w:jc w:val="both"/>
        <w:rPr>
          <w:color w:val="000000"/>
          <w:sz w:val="28"/>
          <w:szCs w:val="28"/>
        </w:rPr>
      </w:pPr>
      <w:r>
        <w:rPr>
          <w:color w:val="000000"/>
          <w:sz w:val="28"/>
          <w:szCs w:val="28"/>
          <w:lang w:val="en-US"/>
        </w:rPr>
        <w:t xml:space="preserve">- </w:t>
      </w:r>
      <w:r w:rsidR="001F3CD4" w:rsidRPr="00AC2255">
        <w:rPr>
          <w:color w:val="000000"/>
          <w:sz w:val="28"/>
          <w:szCs w:val="28"/>
        </w:rPr>
        <w:t>Chiến sĩ  thi đua cấp cơ sở: 3 đồng chí.</w:t>
      </w:r>
    </w:p>
    <w:p w:rsidR="001F3CD4" w:rsidRPr="00AC2255" w:rsidRDefault="00EA1564" w:rsidP="00EA1564">
      <w:pPr>
        <w:ind w:firstLine="720"/>
        <w:jc w:val="both"/>
        <w:rPr>
          <w:color w:val="000000"/>
          <w:sz w:val="28"/>
          <w:szCs w:val="28"/>
        </w:rPr>
      </w:pPr>
      <w:r>
        <w:rPr>
          <w:color w:val="000000"/>
          <w:sz w:val="28"/>
          <w:szCs w:val="28"/>
          <w:lang w:val="en-US"/>
        </w:rPr>
        <w:t xml:space="preserve">- </w:t>
      </w:r>
      <w:r w:rsidR="001F3CD4" w:rsidRPr="00AC2255">
        <w:rPr>
          <w:color w:val="000000"/>
          <w:sz w:val="28"/>
          <w:szCs w:val="28"/>
        </w:rPr>
        <w:t xml:space="preserve">Tổng số giáo viên đạt danh hiệu </w:t>
      </w:r>
      <w:r>
        <w:rPr>
          <w:color w:val="000000"/>
          <w:sz w:val="28"/>
          <w:szCs w:val="28"/>
          <w:lang w:val="en-US"/>
        </w:rPr>
        <w:t xml:space="preserve">Lao động </w:t>
      </w:r>
      <w:r>
        <w:rPr>
          <w:color w:val="000000"/>
          <w:sz w:val="28"/>
          <w:szCs w:val="28"/>
        </w:rPr>
        <w:t xml:space="preserve">tiên tiến: </w:t>
      </w:r>
      <w:r w:rsidR="002F572D">
        <w:rPr>
          <w:color w:val="000000"/>
          <w:sz w:val="28"/>
          <w:szCs w:val="28"/>
          <w:lang w:val="en-US"/>
        </w:rPr>
        <w:t>22</w:t>
      </w:r>
      <w:r>
        <w:rPr>
          <w:color w:val="000000"/>
          <w:sz w:val="28"/>
          <w:szCs w:val="28"/>
        </w:rPr>
        <w:t xml:space="preserve"> đồng chí.</w:t>
      </w:r>
    </w:p>
    <w:p w:rsidR="00EA1564" w:rsidRPr="002F572D" w:rsidRDefault="00EA1564" w:rsidP="00EA1564">
      <w:pPr>
        <w:ind w:firstLine="720"/>
        <w:jc w:val="both"/>
        <w:rPr>
          <w:color w:val="000000"/>
          <w:sz w:val="28"/>
          <w:szCs w:val="28"/>
          <w:lang w:val="en-US"/>
        </w:rPr>
      </w:pPr>
      <w:r>
        <w:rPr>
          <w:color w:val="000000"/>
          <w:sz w:val="28"/>
          <w:szCs w:val="28"/>
          <w:lang w:val="en-US"/>
        </w:rPr>
        <w:t xml:space="preserve">- </w:t>
      </w:r>
      <w:r w:rsidR="001F3CD4" w:rsidRPr="00AC2255">
        <w:rPr>
          <w:color w:val="000000"/>
          <w:sz w:val="28"/>
          <w:szCs w:val="28"/>
        </w:rPr>
        <w:t xml:space="preserve">CĐ CS Trường đạt vững mạnh xuất sắc </w:t>
      </w:r>
      <w:r w:rsidR="002F572D">
        <w:rPr>
          <w:color w:val="000000"/>
          <w:sz w:val="28"/>
          <w:szCs w:val="28"/>
          <w:lang w:val="en-US"/>
        </w:rPr>
        <w:t>và được LĐLĐtỉnh tặng bằng khen</w:t>
      </w:r>
    </w:p>
    <w:p w:rsidR="00EA1564" w:rsidRDefault="00EA1564" w:rsidP="00EA1564">
      <w:pPr>
        <w:spacing w:before="240"/>
        <w:ind w:firstLine="720"/>
        <w:jc w:val="both"/>
        <w:rPr>
          <w:color w:val="000000"/>
          <w:sz w:val="28"/>
          <w:szCs w:val="28"/>
        </w:rPr>
      </w:pPr>
      <w:r>
        <w:rPr>
          <w:b/>
          <w:bCs/>
          <w:color w:val="000000"/>
          <w:sz w:val="28"/>
          <w:szCs w:val="28"/>
        </w:rPr>
        <w:t>2 Phong trào thi đua</w:t>
      </w:r>
      <w:r>
        <w:rPr>
          <w:b/>
          <w:bCs/>
          <w:color w:val="000000"/>
          <w:sz w:val="28"/>
          <w:szCs w:val="28"/>
          <w:lang w:val="en-US"/>
        </w:rPr>
        <w:t xml:space="preserve"> “</w:t>
      </w:r>
      <w:r>
        <w:rPr>
          <w:b/>
          <w:bCs/>
          <w:color w:val="000000"/>
          <w:sz w:val="28"/>
          <w:szCs w:val="28"/>
        </w:rPr>
        <w:t>X</w:t>
      </w:r>
      <w:r w:rsidR="001F3CD4" w:rsidRPr="00AC2255">
        <w:rPr>
          <w:b/>
          <w:bCs/>
          <w:color w:val="000000"/>
          <w:sz w:val="28"/>
          <w:szCs w:val="28"/>
        </w:rPr>
        <w:t>ây đựng trường học thân thiện, học sinh tích cực”:</w:t>
      </w:r>
    </w:p>
    <w:p w:rsidR="00EA1564" w:rsidRPr="002F572D" w:rsidRDefault="001F3CD4" w:rsidP="00EA1564">
      <w:pPr>
        <w:ind w:firstLine="720"/>
        <w:jc w:val="both"/>
        <w:rPr>
          <w:color w:val="000000"/>
          <w:sz w:val="28"/>
          <w:szCs w:val="28"/>
          <w:lang w:val="en-US"/>
        </w:rPr>
      </w:pPr>
      <w:r w:rsidRPr="00AC2255">
        <w:rPr>
          <w:color w:val="000000"/>
          <w:sz w:val="28"/>
          <w:szCs w:val="28"/>
        </w:rPr>
        <w:t xml:space="preserve">Thực hiện  nghiêm túc chỉ thị số 40/2008/CT- BGDĐTngày 22/7/2008 và kế hoạch số 307/KH-BGDĐT  ngày  22/7/2008 của Bộ trưởng Bộ giáo dục về phát động và triển khai phong trào thi đua” Xây dựng trường học thân thiện học sinh tích cực”; </w:t>
      </w:r>
      <w:r w:rsidR="00EA1564">
        <w:rPr>
          <w:color w:val="000000"/>
          <w:sz w:val="28"/>
          <w:szCs w:val="28"/>
          <w:lang w:val="en-US"/>
        </w:rPr>
        <w:t xml:space="preserve">Trong năm học vừa qua nhà trường phối hợp cùng với Công đoàn  </w:t>
      </w:r>
      <w:r w:rsidR="00EA1564" w:rsidRPr="00AC2255">
        <w:rPr>
          <w:color w:val="000000"/>
          <w:sz w:val="28"/>
          <w:szCs w:val="28"/>
        </w:rPr>
        <w:t xml:space="preserve">phát động </w:t>
      </w:r>
      <w:r w:rsidR="00EA1564">
        <w:rPr>
          <w:color w:val="000000"/>
          <w:sz w:val="28"/>
          <w:szCs w:val="28"/>
          <w:lang w:val="en-US"/>
        </w:rPr>
        <w:t xml:space="preserve">phong trào </w:t>
      </w:r>
      <w:r w:rsidR="00EA1564">
        <w:rPr>
          <w:color w:val="000000"/>
          <w:sz w:val="28"/>
          <w:szCs w:val="28"/>
        </w:rPr>
        <w:t>trang trí lớp học xanh</w:t>
      </w:r>
      <w:r w:rsidR="00EA1564" w:rsidRPr="00AC2255">
        <w:rPr>
          <w:color w:val="000000"/>
          <w:sz w:val="28"/>
          <w:szCs w:val="28"/>
        </w:rPr>
        <w:t>,</w:t>
      </w:r>
      <w:r w:rsidR="00EA1564">
        <w:rPr>
          <w:color w:val="000000"/>
          <w:sz w:val="28"/>
          <w:szCs w:val="28"/>
          <w:lang w:val="en-US"/>
        </w:rPr>
        <w:t xml:space="preserve"> </w:t>
      </w:r>
      <w:r w:rsidR="00EA1564">
        <w:rPr>
          <w:color w:val="000000"/>
          <w:sz w:val="28"/>
          <w:szCs w:val="28"/>
        </w:rPr>
        <w:t>sạch</w:t>
      </w:r>
      <w:r w:rsidR="00EA1564" w:rsidRPr="00AC2255">
        <w:rPr>
          <w:color w:val="000000"/>
          <w:sz w:val="28"/>
          <w:szCs w:val="28"/>
        </w:rPr>
        <w:t>,</w:t>
      </w:r>
      <w:r w:rsidR="00EA1564">
        <w:rPr>
          <w:color w:val="000000"/>
          <w:sz w:val="28"/>
          <w:szCs w:val="28"/>
          <w:lang w:val="en-US"/>
        </w:rPr>
        <w:t xml:space="preserve"> </w:t>
      </w:r>
      <w:r w:rsidR="00EA1564" w:rsidRPr="00AC2255">
        <w:rPr>
          <w:color w:val="000000"/>
          <w:sz w:val="28"/>
          <w:szCs w:val="28"/>
        </w:rPr>
        <w:t>đẹp theo hướ</w:t>
      </w:r>
      <w:r w:rsidR="00EA1564">
        <w:rPr>
          <w:color w:val="000000"/>
          <w:sz w:val="28"/>
          <w:szCs w:val="28"/>
        </w:rPr>
        <w:t>ng thân thiện,</w:t>
      </w:r>
      <w:r w:rsidR="00EA1564">
        <w:rPr>
          <w:color w:val="000000"/>
          <w:sz w:val="28"/>
          <w:szCs w:val="28"/>
          <w:lang w:val="en-US"/>
        </w:rPr>
        <w:t xml:space="preserve"> </w:t>
      </w:r>
      <w:r w:rsidR="00EA1564">
        <w:rPr>
          <w:color w:val="000000"/>
          <w:sz w:val="28"/>
          <w:szCs w:val="28"/>
        </w:rPr>
        <w:t>gần gũi học sinh, xây dựng được</w:t>
      </w:r>
      <w:r w:rsidR="00EA1564" w:rsidRPr="00AC2255">
        <w:rPr>
          <w:color w:val="000000"/>
          <w:sz w:val="28"/>
          <w:szCs w:val="28"/>
        </w:rPr>
        <w:t xml:space="preserve"> vườn </w:t>
      </w:r>
      <w:r w:rsidR="002F572D">
        <w:rPr>
          <w:color w:val="000000"/>
          <w:sz w:val="28"/>
          <w:szCs w:val="28"/>
          <w:lang w:val="en-US"/>
        </w:rPr>
        <w:t>hoa thân thiện.</w:t>
      </w:r>
    </w:p>
    <w:p w:rsidR="00EA1564" w:rsidRDefault="00EA1564" w:rsidP="00EA1564">
      <w:pPr>
        <w:ind w:firstLine="720"/>
        <w:jc w:val="both"/>
        <w:rPr>
          <w:color w:val="000000"/>
          <w:sz w:val="28"/>
          <w:szCs w:val="28"/>
        </w:rPr>
      </w:pPr>
      <w:r w:rsidRPr="00EA1564">
        <w:rPr>
          <w:b/>
          <w:color w:val="000000"/>
          <w:sz w:val="28"/>
          <w:szCs w:val="28"/>
          <w:lang w:val="en-US"/>
        </w:rPr>
        <w:t>3.</w:t>
      </w:r>
      <w:r>
        <w:rPr>
          <w:color w:val="000000"/>
          <w:sz w:val="28"/>
          <w:szCs w:val="28"/>
          <w:lang w:val="en-US"/>
        </w:rPr>
        <w:t xml:space="preserve"> </w:t>
      </w:r>
      <w:r w:rsidR="001F3CD4" w:rsidRPr="00AC2255">
        <w:rPr>
          <w:b/>
          <w:bCs/>
          <w:color w:val="000000"/>
          <w:sz w:val="28"/>
          <w:szCs w:val="28"/>
        </w:rPr>
        <w:t>Các cuộc vận động lớn của nghành giáo dục:</w:t>
      </w:r>
    </w:p>
    <w:p w:rsidR="00EA1564" w:rsidRDefault="001F3CD4" w:rsidP="00EA1564">
      <w:pPr>
        <w:ind w:firstLine="720"/>
        <w:jc w:val="both"/>
        <w:rPr>
          <w:i/>
          <w:color w:val="000000"/>
          <w:sz w:val="28"/>
          <w:szCs w:val="28"/>
        </w:rPr>
      </w:pPr>
      <w:r w:rsidRPr="00EA1564">
        <w:rPr>
          <w:i/>
          <w:color w:val="000000"/>
          <w:sz w:val="28"/>
          <w:szCs w:val="28"/>
        </w:rPr>
        <w:lastRenderedPageBreak/>
        <w:t>a</w:t>
      </w:r>
      <w:r w:rsidRPr="00EA1564">
        <w:rPr>
          <w:bCs/>
          <w:i/>
          <w:color w:val="000000"/>
          <w:sz w:val="28"/>
          <w:szCs w:val="28"/>
        </w:rPr>
        <w:t>.</w:t>
      </w:r>
      <w:r w:rsidR="00EA1564">
        <w:rPr>
          <w:bCs/>
          <w:i/>
          <w:color w:val="000000"/>
          <w:sz w:val="28"/>
          <w:szCs w:val="28"/>
          <w:lang w:val="en-US"/>
        </w:rPr>
        <w:t xml:space="preserve"> </w:t>
      </w:r>
      <w:r w:rsidRPr="00EA1564">
        <w:rPr>
          <w:i/>
          <w:iCs/>
          <w:color w:val="000000"/>
          <w:sz w:val="28"/>
          <w:szCs w:val="28"/>
        </w:rPr>
        <w:t>Thực hiện tốt cuộc vận đông “ Học tập và làm theo tấm gương đạo đức Hồ Chí Minh” và cuộ</w:t>
      </w:r>
      <w:r w:rsidR="00EA1564">
        <w:rPr>
          <w:i/>
          <w:iCs/>
          <w:color w:val="000000"/>
          <w:sz w:val="28"/>
          <w:szCs w:val="28"/>
        </w:rPr>
        <w:t xml:space="preserve">c vận động </w:t>
      </w:r>
      <w:r w:rsidR="00EA1564">
        <w:rPr>
          <w:i/>
          <w:iCs/>
          <w:color w:val="000000"/>
          <w:sz w:val="28"/>
          <w:szCs w:val="28"/>
          <w:lang w:val="en-US"/>
        </w:rPr>
        <w:t>“</w:t>
      </w:r>
      <w:r w:rsidRPr="00EA1564">
        <w:rPr>
          <w:i/>
          <w:iCs/>
          <w:color w:val="000000"/>
          <w:sz w:val="28"/>
          <w:szCs w:val="28"/>
        </w:rPr>
        <w:t>Mỗi thầy cô  giáo là  tấm gương sáng về đạo đức, tự học và sáng tạo”.</w:t>
      </w:r>
    </w:p>
    <w:p w:rsidR="006F08EC" w:rsidRDefault="001F3CD4" w:rsidP="006F08EC">
      <w:pPr>
        <w:ind w:firstLine="720"/>
        <w:jc w:val="both"/>
        <w:rPr>
          <w:sz w:val="28"/>
          <w:szCs w:val="28"/>
          <w:lang w:val="es-ES"/>
        </w:rPr>
      </w:pPr>
      <w:r w:rsidRPr="00AC2255">
        <w:rPr>
          <w:i/>
          <w:iCs/>
          <w:color w:val="000000"/>
          <w:sz w:val="28"/>
          <w:szCs w:val="28"/>
        </w:rPr>
        <w:t> </w:t>
      </w:r>
      <w:r w:rsidRPr="00AC2255">
        <w:rPr>
          <w:color w:val="000000"/>
          <w:sz w:val="28"/>
          <w:szCs w:val="28"/>
        </w:rPr>
        <w:t>Ban chấp hành công đoàn đã phối hợp với chuyên môn chỉ  đạo thực hiện tốt phong trào“ Học tập và làm theo tấm gương đạo đức Hồ Chí Minh”,  gắn với cuộc vận động” Mỗi thầy cô  giáo là  tấm gương sáng v</w:t>
      </w:r>
      <w:r w:rsidR="00EA1564">
        <w:rPr>
          <w:color w:val="000000"/>
          <w:sz w:val="28"/>
          <w:szCs w:val="28"/>
        </w:rPr>
        <w:t xml:space="preserve">ề đạo đức, tự học và sáng tạo”. </w:t>
      </w:r>
      <w:r w:rsidRPr="00AC2255">
        <w:rPr>
          <w:color w:val="000000"/>
          <w:sz w:val="28"/>
          <w:szCs w:val="28"/>
        </w:rPr>
        <w:t>Tập trung xây dựng môi trường giáo dục lành mạnh</w:t>
      </w:r>
      <w:r w:rsidR="00EA1564">
        <w:rPr>
          <w:color w:val="000000"/>
          <w:sz w:val="28"/>
          <w:szCs w:val="28"/>
        </w:rPr>
        <w:t xml:space="preserve">, </w:t>
      </w:r>
      <w:r w:rsidRPr="00AC2255">
        <w:rPr>
          <w:color w:val="000000"/>
          <w:sz w:val="28"/>
          <w:szCs w:val="28"/>
        </w:rPr>
        <w:t xml:space="preserve">thường xuyên </w:t>
      </w:r>
      <w:r w:rsidR="006F08EC" w:rsidRPr="006F08EC">
        <w:rPr>
          <w:sz w:val="28"/>
          <w:szCs w:val="28"/>
          <w:lang w:val="es-ES"/>
        </w:rPr>
        <w:t xml:space="preserve">tham mưu với chính quyền trong việc tạo điều kiện cho đoàn viên thực hiện phong trào học tập nâng cao trình độ, chuyên môn, kỹ </w:t>
      </w:r>
      <w:r w:rsidR="00EE1E6D">
        <w:rPr>
          <w:sz w:val="28"/>
          <w:szCs w:val="28"/>
          <w:lang w:val="es-ES"/>
        </w:rPr>
        <w:t>năng nghề nghiệp trong CB</w:t>
      </w:r>
      <w:r w:rsidR="006F08EC" w:rsidRPr="006F08EC">
        <w:rPr>
          <w:sz w:val="28"/>
          <w:szCs w:val="28"/>
          <w:lang w:val="es-ES"/>
        </w:rPr>
        <w:t>VCLĐ: Kết quả có 2</w:t>
      </w:r>
      <w:r w:rsidR="00EE1E6D">
        <w:rPr>
          <w:sz w:val="28"/>
          <w:szCs w:val="28"/>
          <w:lang w:val="es-ES"/>
        </w:rPr>
        <w:t>4</w:t>
      </w:r>
      <w:r w:rsidR="006F08EC" w:rsidRPr="006F08EC">
        <w:rPr>
          <w:sz w:val="28"/>
          <w:szCs w:val="28"/>
          <w:lang w:val="es-ES"/>
        </w:rPr>
        <w:t>/</w:t>
      </w:r>
      <w:r w:rsidR="00EE1E6D">
        <w:rPr>
          <w:sz w:val="28"/>
          <w:szCs w:val="28"/>
          <w:lang w:val="es-ES"/>
        </w:rPr>
        <w:t>26</w:t>
      </w:r>
      <w:r w:rsidR="006F08EC" w:rsidRPr="006F08EC">
        <w:rPr>
          <w:sz w:val="28"/>
          <w:szCs w:val="28"/>
          <w:lang w:val="es-ES"/>
        </w:rPr>
        <w:t xml:space="preserve"> đ/c hoàn thành chương trình Đại học (tỉ lệ </w:t>
      </w:r>
      <w:r w:rsidR="00EE1E6D">
        <w:rPr>
          <w:sz w:val="28"/>
          <w:szCs w:val="28"/>
          <w:lang w:val="es-ES"/>
        </w:rPr>
        <w:t>92,3</w:t>
      </w:r>
      <w:r w:rsidR="006F08EC" w:rsidRPr="006F08EC">
        <w:rPr>
          <w:sz w:val="28"/>
          <w:szCs w:val="28"/>
          <w:lang w:val="es-ES"/>
        </w:rPr>
        <w:t xml:space="preserve">%); trong đó: CBQL đạt 100%. </w:t>
      </w:r>
    </w:p>
    <w:p w:rsidR="001F3CD4" w:rsidRDefault="006F08EC" w:rsidP="006F08EC">
      <w:pPr>
        <w:ind w:firstLine="720"/>
        <w:jc w:val="both"/>
        <w:rPr>
          <w:i/>
          <w:iCs/>
          <w:color w:val="000000"/>
          <w:sz w:val="28"/>
          <w:szCs w:val="28"/>
        </w:rPr>
      </w:pPr>
      <w:r w:rsidRPr="006F08EC">
        <w:rPr>
          <w:i/>
          <w:sz w:val="28"/>
          <w:szCs w:val="28"/>
          <w:lang w:val="es-ES"/>
        </w:rPr>
        <w:t>b.</w:t>
      </w:r>
      <w:r>
        <w:rPr>
          <w:sz w:val="28"/>
          <w:szCs w:val="28"/>
          <w:lang w:val="es-ES"/>
        </w:rPr>
        <w:t xml:space="preserve"> </w:t>
      </w:r>
      <w:r w:rsidR="001F3CD4" w:rsidRPr="00AC2255">
        <w:rPr>
          <w:i/>
          <w:iCs/>
          <w:color w:val="000000"/>
          <w:sz w:val="28"/>
          <w:szCs w:val="28"/>
        </w:rPr>
        <w:t>Phong trào giỏi việc trường đảm việc nhà.</w:t>
      </w:r>
    </w:p>
    <w:p w:rsidR="006F08EC" w:rsidRPr="006F08EC" w:rsidRDefault="006F08EC" w:rsidP="006F08EC">
      <w:pPr>
        <w:ind w:firstLine="720"/>
        <w:jc w:val="both"/>
        <w:rPr>
          <w:sz w:val="28"/>
          <w:szCs w:val="28"/>
        </w:rPr>
      </w:pPr>
      <w:r w:rsidRPr="006F08EC">
        <w:rPr>
          <w:sz w:val="28"/>
          <w:szCs w:val="28"/>
          <w:lang w:val="es-ES"/>
        </w:rPr>
        <w:t xml:space="preserve">- </w:t>
      </w:r>
      <w:r>
        <w:rPr>
          <w:sz w:val="28"/>
          <w:szCs w:val="28"/>
          <w:lang w:val="es-ES"/>
        </w:rPr>
        <w:t>Trong năm học qua v</w:t>
      </w:r>
      <w:r w:rsidRPr="006F08EC">
        <w:rPr>
          <w:sz w:val="28"/>
          <w:szCs w:val="28"/>
          <w:lang w:val="es-ES"/>
        </w:rPr>
        <w:t xml:space="preserve">ới số lượng nữ cán bộ, công chức viên chức trong đơn vị nữ chiếm hơn </w:t>
      </w:r>
      <w:r w:rsidR="00EE1E6D">
        <w:rPr>
          <w:sz w:val="28"/>
          <w:szCs w:val="28"/>
          <w:lang w:val="es-ES"/>
        </w:rPr>
        <w:t>96</w:t>
      </w:r>
      <w:r w:rsidRPr="006F08EC">
        <w:rPr>
          <w:sz w:val="28"/>
          <w:szCs w:val="28"/>
          <w:lang w:val="es-ES"/>
        </w:rPr>
        <w:t xml:space="preserve">% tổng số CBNGNLĐ, được sự quan tâm tạo điều kiện của Lãnh đạo nhà trường và BCH công đoàn đã có nhiều biện pháp chỉ đạo, khơi dậy truyền thống tốt đẹp của phụ nữ Việt Nam, biết phối hợp phong trào này với phong trào thi đua “ Hai tốt” là động lực thúc đẩy phong trào phát triển ngày càng sôi nổi, thiết thực và mạnh mẽ. </w:t>
      </w:r>
    </w:p>
    <w:p w:rsidR="006F08EC" w:rsidRPr="006F08EC" w:rsidRDefault="006F08EC" w:rsidP="006F08EC">
      <w:pPr>
        <w:jc w:val="both"/>
        <w:rPr>
          <w:sz w:val="28"/>
          <w:szCs w:val="28"/>
          <w:lang w:val="es-ES"/>
        </w:rPr>
      </w:pPr>
      <w:r w:rsidRPr="006F08EC">
        <w:rPr>
          <w:sz w:val="28"/>
          <w:szCs w:val="28"/>
          <w:lang w:val="es-ES"/>
        </w:rPr>
        <w:t xml:space="preserve">           - Trong tổng số cán bộ, công chức viên chức nữ có 25 nữ viên chức trong đó </w:t>
      </w:r>
      <w:r w:rsidR="00EE1E6D">
        <w:rPr>
          <w:sz w:val="28"/>
          <w:szCs w:val="28"/>
          <w:lang w:val="es-ES"/>
        </w:rPr>
        <w:t>2</w:t>
      </w:r>
      <w:r w:rsidRPr="006F08EC">
        <w:rPr>
          <w:sz w:val="28"/>
          <w:szCs w:val="28"/>
          <w:lang w:val="es-ES"/>
        </w:rPr>
        <w:t xml:space="preserve"> là cán bộ quản lý, đa số đã xác định rõ vai trò trách nhiệm của mình trong xã hội cũng như trong gia đình, đã tận tụy với công việc, yêu nghề, mến trẻ, biết sắp xếp công việc gia đình và công việc xã hội một cách khoa học, có hiệu quả. Nhiều đồng chí là tấm gương sáng trong việc nuôi dạy con cái và làm kinh tế gia đình. Không chỉ chăm lo cho công tác giảng dạy, lo vai trò làm mẹ, làm vợ trong gia đình, các đồng chí còn không ngừng học tập để nâng cao trình độ chuyên môn nghiệp vụ. </w:t>
      </w:r>
    </w:p>
    <w:p w:rsidR="006F08EC" w:rsidRPr="006F08EC" w:rsidRDefault="006F08EC" w:rsidP="006F08EC">
      <w:pPr>
        <w:ind w:firstLine="720"/>
        <w:jc w:val="both"/>
        <w:rPr>
          <w:sz w:val="28"/>
          <w:szCs w:val="28"/>
          <w:lang w:val="es-ES"/>
        </w:rPr>
      </w:pPr>
      <w:r w:rsidRPr="006F08EC">
        <w:rPr>
          <w:sz w:val="28"/>
          <w:szCs w:val="28"/>
          <w:lang w:val="es-ES"/>
        </w:rPr>
        <w:t xml:space="preserve">- Có nhiều đồng chí tham gia học tập để đạt trình độ trên chuẩn. Trong năm học qua có trên </w:t>
      </w:r>
      <w:r w:rsidR="00EE1E6D">
        <w:rPr>
          <w:sz w:val="28"/>
          <w:szCs w:val="28"/>
          <w:lang w:val="es-ES"/>
        </w:rPr>
        <w:t>11</w:t>
      </w:r>
      <w:r w:rsidRPr="006F08EC">
        <w:rPr>
          <w:sz w:val="28"/>
          <w:szCs w:val="28"/>
          <w:lang w:val="es-ES"/>
        </w:rPr>
        <w:t xml:space="preserve"> nữ viên chức đạt giáo viên dạy giỏi cấp huyện cấp huyện, 2 nữ  viên chức đạt giáo viên dạy giỏi cấp tỉnh. </w:t>
      </w:r>
    </w:p>
    <w:p w:rsidR="006F08EC" w:rsidRPr="006F08EC" w:rsidRDefault="006F08EC" w:rsidP="006F08EC">
      <w:pPr>
        <w:jc w:val="both"/>
        <w:rPr>
          <w:sz w:val="28"/>
          <w:szCs w:val="28"/>
          <w:lang w:val="es-ES"/>
        </w:rPr>
      </w:pPr>
      <w:r w:rsidRPr="006F08EC">
        <w:rPr>
          <w:sz w:val="28"/>
          <w:szCs w:val="28"/>
          <w:lang w:val="es-ES"/>
        </w:rPr>
        <w:t xml:space="preserve">           - Đại bộ phận chị em tích cực tham gia các phong trào do các cấp, các ngành tổ chức. Công đoàn cũng đã tổ chức tọa đàm, tổ chức các cuộc thi: nữ công gia chánh giỏi nhân ngày Quốc tế Phụ nữ 8/3, 20/10... </w:t>
      </w:r>
    </w:p>
    <w:p w:rsidR="006F08EC" w:rsidRPr="006F08EC" w:rsidRDefault="006F08EC" w:rsidP="006F08EC">
      <w:pPr>
        <w:ind w:firstLine="720"/>
        <w:jc w:val="both"/>
        <w:rPr>
          <w:sz w:val="28"/>
          <w:szCs w:val="28"/>
          <w:lang w:val="es-ES"/>
        </w:rPr>
      </w:pPr>
      <w:r w:rsidRPr="006F08EC">
        <w:rPr>
          <w:sz w:val="28"/>
          <w:szCs w:val="28"/>
          <w:lang w:val="es-ES"/>
        </w:rPr>
        <w:t xml:space="preserve">- Bên cạnh những thành tích đã đạt được trong năm </w:t>
      </w:r>
      <w:r>
        <w:rPr>
          <w:sz w:val="28"/>
          <w:szCs w:val="28"/>
          <w:lang w:val="es-ES"/>
        </w:rPr>
        <w:t>học</w:t>
      </w:r>
      <w:r w:rsidRPr="006F08EC">
        <w:rPr>
          <w:sz w:val="28"/>
          <w:szCs w:val="28"/>
          <w:lang w:val="es-ES"/>
        </w:rPr>
        <w:t xml:space="preserve"> qua vẫn còn những tồn tại cần rút kinh nghiệm như một số</w:t>
      </w:r>
      <w:r w:rsidR="00EE1E6D">
        <w:rPr>
          <w:sz w:val="28"/>
          <w:szCs w:val="28"/>
          <w:lang w:val="es-ES"/>
        </w:rPr>
        <w:t xml:space="preserve"> CĐV</w:t>
      </w:r>
      <w:r w:rsidRPr="006F08EC">
        <w:rPr>
          <w:sz w:val="28"/>
          <w:szCs w:val="28"/>
          <w:lang w:val="es-ES"/>
        </w:rPr>
        <w:t xml:space="preserve"> chưa thật sự chú ý quan tâm tới phong trào nữ viên chức, kinh phí khen thưởng còn ít, một bộ phận chị em còn rụt rè, ít học hỏi, ngại tham gia các phong trào, tinh thần phê và tự phê còn hạn chế.</w:t>
      </w:r>
    </w:p>
    <w:p w:rsidR="001F3CD4" w:rsidRPr="00AC2255" w:rsidRDefault="001F3CD4" w:rsidP="008D320E">
      <w:pPr>
        <w:spacing w:before="240"/>
        <w:ind w:firstLine="720"/>
        <w:jc w:val="both"/>
        <w:rPr>
          <w:color w:val="000000"/>
          <w:sz w:val="28"/>
          <w:szCs w:val="28"/>
        </w:rPr>
      </w:pPr>
      <w:r w:rsidRPr="00AC2255">
        <w:rPr>
          <w:b/>
          <w:bCs/>
          <w:color w:val="000000"/>
          <w:sz w:val="28"/>
          <w:szCs w:val="28"/>
        </w:rPr>
        <w:t>4</w:t>
      </w:r>
      <w:r w:rsidR="008D320E">
        <w:rPr>
          <w:b/>
          <w:bCs/>
          <w:color w:val="000000"/>
          <w:sz w:val="28"/>
          <w:szCs w:val="28"/>
          <w:lang w:val="en-US"/>
        </w:rPr>
        <w:t>.</w:t>
      </w:r>
      <w:r w:rsidRPr="00AC2255">
        <w:rPr>
          <w:b/>
          <w:bCs/>
          <w:color w:val="000000"/>
          <w:sz w:val="28"/>
          <w:szCs w:val="28"/>
        </w:rPr>
        <w:t xml:space="preserve"> Phong trào thi đua lao động sáng tạo</w:t>
      </w:r>
    </w:p>
    <w:p w:rsidR="001F3CD4" w:rsidRPr="00AC2255" w:rsidRDefault="001F3CD4" w:rsidP="008D320E">
      <w:pPr>
        <w:ind w:firstLine="720"/>
        <w:jc w:val="both"/>
        <w:rPr>
          <w:color w:val="000000"/>
          <w:sz w:val="28"/>
          <w:szCs w:val="28"/>
        </w:rPr>
      </w:pPr>
      <w:r w:rsidRPr="00AC2255">
        <w:rPr>
          <w:color w:val="000000"/>
          <w:sz w:val="28"/>
          <w:szCs w:val="28"/>
        </w:rPr>
        <w:t>Công tác nghiên cứu kh</w:t>
      </w:r>
      <w:r w:rsidR="00604828">
        <w:rPr>
          <w:color w:val="000000"/>
          <w:sz w:val="28"/>
          <w:szCs w:val="28"/>
        </w:rPr>
        <w:t>oa </w:t>
      </w:r>
      <w:r w:rsidR="008D320E">
        <w:rPr>
          <w:color w:val="000000"/>
          <w:sz w:val="28"/>
          <w:szCs w:val="28"/>
        </w:rPr>
        <w:t>học luôn được nhà trường chú</w:t>
      </w:r>
      <w:r w:rsidRPr="00AC2255">
        <w:rPr>
          <w:color w:val="000000"/>
          <w:sz w:val="28"/>
          <w:szCs w:val="28"/>
        </w:rPr>
        <w:t xml:space="preserve"> trọng, công đoàn động viên khích lệ</w:t>
      </w:r>
      <w:r w:rsidR="008D320E">
        <w:rPr>
          <w:color w:val="000000"/>
          <w:sz w:val="28"/>
          <w:szCs w:val="28"/>
        </w:rPr>
        <w:t> giáo viên tham gia</w:t>
      </w:r>
      <w:r w:rsidR="008D320E">
        <w:rPr>
          <w:color w:val="000000"/>
          <w:sz w:val="28"/>
          <w:szCs w:val="28"/>
          <w:lang w:val="en-US"/>
        </w:rPr>
        <w:t xml:space="preserve"> </w:t>
      </w:r>
      <w:r w:rsidR="008D320E" w:rsidRPr="00604828">
        <w:rPr>
          <w:i/>
          <w:color w:val="000000"/>
          <w:sz w:val="28"/>
          <w:szCs w:val="28"/>
          <w:lang w:val="en-US"/>
        </w:rPr>
        <w:t>(Năm học qua có khoảng hơn 73% GV tham gia)</w:t>
      </w:r>
      <w:r w:rsidR="008D320E">
        <w:rPr>
          <w:color w:val="000000"/>
          <w:sz w:val="28"/>
          <w:szCs w:val="28"/>
        </w:rPr>
        <w:t>. Trong năm học 2020-2021</w:t>
      </w:r>
      <w:r w:rsidRPr="00AC2255">
        <w:rPr>
          <w:color w:val="000000"/>
          <w:sz w:val="28"/>
          <w:szCs w:val="28"/>
        </w:rPr>
        <w:t xml:space="preserve"> có 3 sáng </w:t>
      </w:r>
      <w:r w:rsidR="00604828">
        <w:rPr>
          <w:color w:val="000000"/>
          <w:sz w:val="28"/>
          <w:szCs w:val="28"/>
        </w:rPr>
        <w:t>kiến kinh nghiệm đạt cấp  huyện</w:t>
      </w:r>
      <w:r w:rsidRPr="00AC2255">
        <w:rPr>
          <w:color w:val="000000"/>
          <w:sz w:val="28"/>
          <w:szCs w:val="28"/>
        </w:rPr>
        <w:t>.</w:t>
      </w:r>
    </w:p>
    <w:p w:rsidR="001F3CD4" w:rsidRDefault="001F3CD4" w:rsidP="00604828">
      <w:pPr>
        <w:spacing w:before="240"/>
        <w:ind w:firstLine="720"/>
        <w:jc w:val="both"/>
        <w:rPr>
          <w:b/>
          <w:bCs/>
          <w:color w:val="000000"/>
          <w:sz w:val="28"/>
          <w:szCs w:val="28"/>
        </w:rPr>
      </w:pPr>
      <w:r w:rsidRPr="00AC2255">
        <w:rPr>
          <w:b/>
          <w:bCs/>
          <w:color w:val="000000"/>
          <w:sz w:val="28"/>
          <w:szCs w:val="28"/>
        </w:rPr>
        <w:t>5 Kết quả tham gia các hoạt động xã hội do các cấp công đoàn và địa phương triển khai.</w:t>
      </w:r>
    </w:p>
    <w:p w:rsidR="00604828" w:rsidRPr="00604828" w:rsidRDefault="00604828" w:rsidP="00604828">
      <w:pPr>
        <w:ind w:firstLine="720"/>
        <w:jc w:val="both"/>
        <w:rPr>
          <w:color w:val="000000"/>
          <w:sz w:val="28"/>
          <w:szCs w:val="28"/>
        </w:rPr>
      </w:pPr>
      <w:r w:rsidRPr="00AC2255">
        <w:rPr>
          <w:color w:val="000000"/>
          <w:sz w:val="28"/>
          <w:szCs w:val="28"/>
        </w:rPr>
        <w:t>BCH công đoàn đã tuyên truyền,</w:t>
      </w:r>
      <w:r>
        <w:rPr>
          <w:color w:val="000000"/>
          <w:sz w:val="28"/>
          <w:szCs w:val="28"/>
          <w:lang w:val="en-US"/>
        </w:rPr>
        <w:t xml:space="preserve"> </w:t>
      </w:r>
      <w:r w:rsidRPr="00AC2255">
        <w:rPr>
          <w:color w:val="000000"/>
          <w:sz w:val="28"/>
          <w:szCs w:val="28"/>
        </w:rPr>
        <w:t>vân động các đoàn viên công đoàn tham gia nhiệt tình các hoạt động xã hội do công đoàn nghành cũng như địa phương phát động.</w:t>
      </w:r>
      <w:bookmarkStart w:id="0" w:name="bookmark40"/>
      <w:bookmarkStart w:id="1" w:name="bookmark41"/>
      <w:bookmarkStart w:id="2" w:name="bookmark43"/>
      <w:r>
        <w:rPr>
          <w:color w:val="000000"/>
          <w:sz w:val="28"/>
          <w:szCs w:val="28"/>
          <w:lang w:val="en-US"/>
        </w:rPr>
        <w:t xml:space="preserve"> </w:t>
      </w:r>
      <w:r w:rsidRPr="005C0809">
        <w:rPr>
          <w:color w:val="000000"/>
          <w:sz w:val="28"/>
          <w:szCs w:val="28"/>
        </w:rPr>
        <w:t>Thực hiện tốt phong trào “Cả nước chung tay vì người nghèo - không đế ai bị bỏ lại phía sau”, cuộc vận động: “Dân chủ - Kỷ cương - Tình thương-Trách nhiệm”*,</w:t>
      </w:r>
      <w:bookmarkEnd w:id="0"/>
      <w:bookmarkEnd w:id="1"/>
      <w:bookmarkEnd w:id="2"/>
    </w:p>
    <w:p w:rsidR="00604828" w:rsidRPr="00604828" w:rsidRDefault="00604828" w:rsidP="00604828">
      <w:pPr>
        <w:pStyle w:val="Vnbnnidung0"/>
        <w:spacing w:line="240" w:lineRule="auto"/>
        <w:ind w:firstLine="680"/>
        <w:rPr>
          <w:sz w:val="28"/>
          <w:szCs w:val="28"/>
        </w:rPr>
      </w:pPr>
      <w:r w:rsidRPr="00604828">
        <w:rPr>
          <w:iCs/>
          <w:color w:val="000000"/>
          <w:sz w:val="28"/>
          <w:szCs w:val="28"/>
        </w:rPr>
        <w:lastRenderedPageBreak/>
        <w:t>Kết quả:</w:t>
      </w:r>
      <w:bookmarkStart w:id="3" w:name="bookmark44"/>
      <w:bookmarkEnd w:id="3"/>
    </w:p>
    <w:p w:rsidR="00604828" w:rsidRPr="00604828" w:rsidRDefault="00604828" w:rsidP="00604828">
      <w:pPr>
        <w:ind w:firstLine="720"/>
        <w:jc w:val="both"/>
        <w:rPr>
          <w:sz w:val="28"/>
          <w:szCs w:val="28"/>
          <w:lang w:val="es-ES"/>
        </w:rPr>
      </w:pPr>
      <w:r w:rsidRPr="00604828">
        <w:rPr>
          <w:sz w:val="28"/>
          <w:szCs w:val="28"/>
        </w:rPr>
        <w:t>Trong năm học công đoàn phối hợp cùng với chính quyền vận động CB</w:t>
      </w:r>
      <w:r w:rsidR="002D48B7">
        <w:rPr>
          <w:sz w:val="28"/>
          <w:szCs w:val="28"/>
          <w:lang w:val="en-US"/>
        </w:rPr>
        <w:t>V</w:t>
      </w:r>
      <w:r w:rsidRPr="00604828">
        <w:rPr>
          <w:sz w:val="28"/>
          <w:szCs w:val="28"/>
        </w:rPr>
        <w:t>C tham gia các phong trào từ thiện như sau:</w:t>
      </w:r>
    </w:p>
    <w:p w:rsidR="00604828" w:rsidRPr="00604828" w:rsidRDefault="00604828" w:rsidP="00604828">
      <w:pPr>
        <w:ind w:firstLine="720"/>
        <w:jc w:val="both"/>
        <w:rPr>
          <w:color w:val="FF0000"/>
          <w:sz w:val="28"/>
          <w:szCs w:val="28"/>
          <w:lang w:val="es-ES"/>
        </w:rPr>
      </w:pPr>
      <w:r w:rsidRPr="00604828">
        <w:rPr>
          <w:color w:val="FF0000"/>
          <w:sz w:val="28"/>
          <w:szCs w:val="28"/>
          <w:lang w:val="es-ES"/>
        </w:rPr>
        <w:t xml:space="preserve">+ Quỹ phòng chống thiên tai: </w:t>
      </w:r>
      <w:r w:rsidR="002D48B7">
        <w:rPr>
          <w:color w:val="FF0000"/>
          <w:sz w:val="28"/>
          <w:szCs w:val="28"/>
          <w:lang w:val="es-ES"/>
        </w:rPr>
        <w:t>……………</w:t>
      </w:r>
      <w:r w:rsidRPr="00604828">
        <w:rPr>
          <w:color w:val="FF0000"/>
          <w:sz w:val="28"/>
          <w:szCs w:val="28"/>
          <w:lang w:val="es-ES"/>
        </w:rPr>
        <w:t xml:space="preserve"> đồng (2 lần năm 2020-2021).</w:t>
      </w:r>
    </w:p>
    <w:p w:rsidR="00604828" w:rsidRPr="00604828" w:rsidRDefault="00604828" w:rsidP="00604828">
      <w:pPr>
        <w:ind w:firstLine="720"/>
        <w:jc w:val="both"/>
        <w:rPr>
          <w:color w:val="FF0000"/>
          <w:sz w:val="28"/>
          <w:szCs w:val="28"/>
          <w:lang w:val="sv-SE"/>
        </w:rPr>
      </w:pPr>
      <w:r w:rsidRPr="00604828">
        <w:rPr>
          <w:color w:val="FF0000"/>
          <w:sz w:val="28"/>
          <w:szCs w:val="28"/>
          <w:lang w:val="sv-SE"/>
        </w:rPr>
        <w:t xml:space="preserve">+ Quỹ  “Mái ấm công </w:t>
      </w:r>
      <w:r w:rsidRPr="00604828">
        <w:rPr>
          <w:rFonts w:hint="eastAsia"/>
          <w:color w:val="FF0000"/>
          <w:sz w:val="28"/>
          <w:szCs w:val="28"/>
          <w:lang w:val="sv-SE"/>
        </w:rPr>
        <w:t>đ</w:t>
      </w:r>
      <w:r w:rsidRPr="00604828">
        <w:rPr>
          <w:color w:val="FF0000"/>
          <w:sz w:val="28"/>
          <w:szCs w:val="28"/>
          <w:lang w:val="sv-SE"/>
        </w:rPr>
        <w:t xml:space="preserve">oàn”:  </w:t>
      </w:r>
      <w:r w:rsidR="002D48B7">
        <w:rPr>
          <w:color w:val="FF0000"/>
          <w:sz w:val="28"/>
          <w:szCs w:val="28"/>
          <w:lang w:val="sv-SE"/>
        </w:rPr>
        <w:t>...................</w:t>
      </w:r>
      <w:r w:rsidRPr="00604828">
        <w:rPr>
          <w:color w:val="FF0000"/>
          <w:sz w:val="28"/>
          <w:szCs w:val="28"/>
          <w:lang w:val="sv-SE"/>
        </w:rPr>
        <w:t xml:space="preserve"> đồng.</w:t>
      </w:r>
    </w:p>
    <w:p w:rsidR="00604828" w:rsidRPr="00604828" w:rsidRDefault="00604828" w:rsidP="00604828">
      <w:pPr>
        <w:ind w:firstLine="720"/>
        <w:jc w:val="both"/>
        <w:rPr>
          <w:color w:val="FF0000"/>
          <w:sz w:val="28"/>
          <w:szCs w:val="28"/>
          <w:lang w:val="sv-SE"/>
        </w:rPr>
      </w:pPr>
      <w:r w:rsidRPr="00604828">
        <w:rPr>
          <w:color w:val="FF0000"/>
          <w:sz w:val="28"/>
          <w:szCs w:val="28"/>
          <w:lang w:val="sv-SE"/>
        </w:rPr>
        <w:t xml:space="preserve">+ Quỹ vì người nghèo: </w:t>
      </w:r>
      <w:r w:rsidR="002D48B7">
        <w:rPr>
          <w:color w:val="FF0000"/>
          <w:sz w:val="28"/>
          <w:szCs w:val="28"/>
          <w:lang w:val="sv-SE"/>
        </w:rPr>
        <w:t>...............................</w:t>
      </w:r>
      <w:r w:rsidRPr="00604828">
        <w:rPr>
          <w:color w:val="FF0000"/>
          <w:sz w:val="28"/>
          <w:szCs w:val="28"/>
          <w:lang w:val="sv-SE"/>
        </w:rPr>
        <w:t xml:space="preserve"> đồng.</w:t>
      </w:r>
    </w:p>
    <w:p w:rsidR="00604828" w:rsidRPr="00604828" w:rsidRDefault="00604828" w:rsidP="00604828">
      <w:pPr>
        <w:ind w:firstLine="720"/>
        <w:jc w:val="both"/>
        <w:rPr>
          <w:color w:val="FF0000"/>
          <w:sz w:val="28"/>
          <w:szCs w:val="28"/>
          <w:lang w:val="sv-SE"/>
        </w:rPr>
      </w:pPr>
      <w:r w:rsidRPr="00604828">
        <w:rPr>
          <w:color w:val="FF0000"/>
          <w:sz w:val="28"/>
          <w:szCs w:val="28"/>
          <w:lang w:val="sv-SE"/>
        </w:rPr>
        <w:t xml:space="preserve">+ Quỹ ủng hộ các tỉnh Miền Trung bị ảnh hưởng do thiên tai: </w:t>
      </w:r>
      <w:r w:rsidR="002D48B7">
        <w:rPr>
          <w:color w:val="FF0000"/>
          <w:sz w:val="28"/>
          <w:szCs w:val="28"/>
          <w:lang w:val="sv-SE"/>
        </w:rPr>
        <w:t>................</w:t>
      </w:r>
      <w:r w:rsidRPr="00604828">
        <w:rPr>
          <w:color w:val="FF0000"/>
          <w:sz w:val="28"/>
          <w:szCs w:val="28"/>
          <w:lang w:val="sv-SE"/>
        </w:rPr>
        <w:t xml:space="preserve"> đồng.</w:t>
      </w:r>
    </w:p>
    <w:p w:rsidR="00604828" w:rsidRPr="00604828" w:rsidRDefault="00604828" w:rsidP="00604828">
      <w:pPr>
        <w:ind w:firstLine="720"/>
        <w:jc w:val="both"/>
        <w:rPr>
          <w:color w:val="FF0000"/>
          <w:sz w:val="28"/>
          <w:szCs w:val="28"/>
          <w:lang w:val="sv-SE"/>
        </w:rPr>
      </w:pPr>
      <w:r w:rsidRPr="00604828">
        <w:rPr>
          <w:color w:val="FF0000"/>
          <w:sz w:val="28"/>
          <w:szCs w:val="28"/>
          <w:lang w:val="sv-SE"/>
        </w:rPr>
        <w:t>+ Ủng hộ quỹ phòng chống bệnh Covid 19: 4.850.000 đồng.</w:t>
      </w:r>
    </w:p>
    <w:p w:rsidR="00B53BA1" w:rsidRDefault="001F3CD4" w:rsidP="00B53BA1">
      <w:pPr>
        <w:ind w:firstLine="720"/>
        <w:jc w:val="both"/>
        <w:rPr>
          <w:color w:val="000000"/>
          <w:sz w:val="28"/>
          <w:szCs w:val="28"/>
          <w:lang w:val="en-US"/>
        </w:rPr>
      </w:pPr>
      <w:r w:rsidRPr="00AC2255">
        <w:rPr>
          <w:color w:val="000000"/>
          <w:sz w:val="28"/>
          <w:szCs w:val="28"/>
        </w:rPr>
        <w:t>Thi đua xây dựng phong trào  Xây dựng nếp sống văn hoá giao thông” phong trào  ba  không” (không tệ nan ma tuý, không cờ bạc, không tai nạn giao thông) 100% đoàn viên tham gia</w:t>
      </w:r>
      <w:r w:rsidR="00B53BA1">
        <w:rPr>
          <w:color w:val="000000"/>
          <w:sz w:val="28"/>
          <w:szCs w:val="28"/>
          <w:lang w:val="en-US"/>
        </w:rPr>
        <w:t>.</w:t>
      </w:r>
      <w:bookmarkStart w:id="4" w:name="bookmark68"/>
      <w:bookmarkStart w:id="5" w:name="bookmark69"/>
      <w:bookmarkStart w:id="6" w:name="bookmark71"/>
    </w:p>
    <w:p w:rsidR="00B53BA1" w:rsidRDefault="00B53BA1" w:rsidP="00B53BA1">
      <w:pPr>
        <w:spacing w:before="240"/>
        <w:ind w:firstLine="720"/>
        <w:jc w:val="both"/>
        <w:rPr>
          <w:color w:val="000000"/>
          <w:sz w:val="28"/>
          <w:szCs w:val="28"/>
        </w:rPr>
      </w:pPr>
      <w:r w:rsidRPr="00B53BA1">
        <w:rPr>
          <w:b/>
          <w:color w:val="000000"/>
          <w:sz w:val="28"/>
          <w:szCs w:val="28"/>
          <w:lang w:val="en-US"/>
        </w:rPr>
        <w:t xml:space="preserve">6. </w:t>
      </w:r>
      <w:r w:rsidRPr="00B53BA1">
        <w:rPr>
          <w:b/>
          <w:color w:val="000000"/>
          <w:sz w:val="28"/>
          <w:szCs w:val="28"/>
        </w:rPr>
        <w:t>Cô</w:t>
      </w:r>
      <w:r>
        <w:rPr>
          <w:b/>
          <w:color w:val="000000"/>
          <w:sz w:val="28"/>
          <w:szCs w:val="28"/>
        </w:rPr>
        <w:t>ng tác phòng chẳng dịch COVID-19</w:t>
      </w:r>
      <w:r w:rsidRPr="00B53BA1">
        <w:rPr>
          <w:b/>
          <w:color w:val="000000"/>
          <w:sz w:val="28"/>
          <w:szCs w:val="28"/>
        </w:rPr>
        <w:t>'</w:t>
      </w:r>
      <w:r w:rsidRPr="005C0809">
        <w:rPr>
          <w:color w:val="000000"/>
          <w:sz w:val="28"/>
          <w:szCs w:val="28"/>
        </w:rPr>
        <w:t>.</w:t>
      </w:r>
      <w:bookmarkEnd w:id="4"/>
      <w:bookmarkEnd w:id="5"/>
      <w:bookmarkEnd w:id="6"/>
    </w:p>
    <w:p w:rsidR="00B53BA1" w:rsidRDefault="00B53BA1" w:rsidP="00B53BA1">
      <w:pPr>
        <w:ind w:firstLine="720"/>
        <w:jc w:val="both"/>
        <w:rPr>
          <w:color w:val="000000"/>
          <w:sz w:val="28"/>
          <w:szCs w:val="28"/>
        </w:rPr>
      </w:pPr>
      <w:r w:rsidRPr="005C0809">
        <w:rPr>
          <w:color w:val="000000"/>
          <w:sz w:val="28"/>
          <w:szCs w:val="28"/>
        </w:rPr>
        <w:t xml:space="preserve">Tích cực tuyên truyền về các </w:t>
      </w:r>
      <w:r w:rsidR="002D48B7">
        <w:rPr>
          <w:color w:val="000000"/>
          <w:sz w:val="28"/>
          <w:szCs w:val="28"/>
          <w:lang w:val="en-US"/>
        </w:rPr>
        <w:t>văn bản</w:t>
      </w:r>
      <w:r w:rsidR="002D48B7">
        <w:rPr>
          <w:color w:val="000000"/>
          <w:sz w:val="28"/>
          <w:szCs w:val="28"/>
        </w:rPr>
        <w:t xml:space="preserve"> </w:t>
      </w:r>
      <w:r w:rsidRPr="005C0809">
        <w:rPr>
          <w:color w:val="000000"/>
          <w:sz w:val="28"/>
          <w:szCs w:val="28"/>
        </w:rPr>
        <w:t>chỉ đạo của cấp trên về phòng chống dịch covid-19 đến toàn thể CBGV qua các</w:t>
      </w:r>
      <w:r w:rsidR="002D48B7">
        <w:rPr>
          <w:color w:val="000000"/>
          <w:sz w:val="28"/>
          <w:szCs w:val="28"/>
        </w:rPr>
        <w:t xml:space="preserve"> buổi họp đoàn thể, qua email, zalo,...</w:t>
      </w:r>
    </w:p>
    <w:p w:rsidR="00B53BA1" w:rsidRDefault="00B53BA1" w:rsidP="00B53BA1">
      <w:pPr>
        <w:ind w:firstLine="720"/>
        <w:jc w:val="both"/>
        <w:rPr>
          <w:color w:val="000000"/>
          <w:sz w:val="28"/>
          <w:szCs w:val="28"/>
        </w:rPr>
      </w:pPr>
      <w:r w:rsidRPr="005C0809">
        <w:rPr>
          <w:color w:val="000000"/>
          <w:sz w:val="28"/>
          <w:szCs w:val="28"/>
        </w:rPr>
        <w:t>Tích cực trực ban kiểm tra công tác phòng chống dịch bệnh covid-19 và đo thân nhiệt của học sinh tại cổng trường nghiêm túc đúng giờ</w:t>
      </w:r>
    </w:p>
    <w:p w:rsidR="00B53BA1" w:rsidRPr="00B53BA1" w:rsidRDefault="00B53BA1" w:rsidP="00B53BA1">
      <w:pPr>
        <w:ind w:firstLine="720"/>
        <w:jc w:val="both"/>
        <w:rPr>
          <w:color w:val="000000"/>
          <w:sz w:val="28"/>
          <w:szCs w:val="28"/>
          <w:lang w:val="en-US"/>
        </w:rPr>
      </w:pPr>
      <w:r w:rsidRPr="005C0809">
        <w:rPr>
          <w:color w:val="000000"/>
          <w:sz w:val="28"/>
          <w:szCs w:val="28"/>
        </w:rPr>
        <w:t>Đoàn viên công đoàn thực hiện</w:t>
      </w:r>
      <w:r>
        <w:rPr>
          <w:color w:val="000000"/>
          <w:sz w:val="28"/>
          <w:szCs w:val="28"/>
        </w:rPr>
        <w:t xml:space="preserve"> tốt công tác phòng trách dịch, </w:t>
      </w:r>
      <w:r w:rsidRPr="005C0809">
        <w:rPr>
          <w:color w:val="000000"/>
          <w:sz w:val="28"/>
          <w:szCs w:val="28"/>
        </w:rPr>
        <w:t xml:space="preserve">vệ sinh môi trường, công tác khử trùng các phòng </w:t>
      </w:r>
      <w:r>
        <w:rPr>
          <w:color w:val="000000"/>
          <w:sz w:val="28"/>
          <w:szCs w:val="28"/>
          <w:lang w:val="en-US"/>
        </w:rPr>
        <w:t>học</w:t>
      </w:r>
      <w:r w:rsidRPr="005C0809">
        <w:rPr>
          <w:color w:val="000000"/>
          <w:sz w:val="28"/>
          <w:szCs w:val="28"/>
        </w:rPr>
        <w:t xml:space="preserve">, phòng </w:t>
      </w:r>
      <w:r>
        <w:rPr>
          <w:color w:val="000000"/>
          <w:sz w:val="28"/>
          <w:szCs w:val="28"/>
          <w:lang w:val="en-US"/>
        </w:rPr>
        <w:t>hành chính</w:t>
      </w:r>
      <w:r w:rsidRPr="005C0809">
        <w:rPr>
          <w:color w:val="000000"/>
          <w:sz w:val="28"/>
          <w:szCs w:val="28"/>
        </w:rPr>
        <w:t xml:space="preserve"> các phòng chức năng</w:t>
      </w:r>
      <w:r>
        <w:rPr>
          <w:color w:val="000000"/>
          <w:sz w:val="28"/>
          <w:szCs w:val="28"/>
          <w:lang w:val="en-US"/>
        </w:rPr>
        <w:t xml:space="preserve"> khác</w:t>
      </w:r>
      <w:r w:rsidRPr="005C0809">
        <w:rPr>
          <w:color w:val="000000"/>
          <w:sz w:val="28"/>
          <w:szCs w:val="28"/>
        </w:rPr>
        <w:t xml:space="preserve"> thực hiện tốt, luôn lau chùi quyét dọn sạch sẽ.</w:t>
      </w:r>
    </w:p>
    <w:p w:rsidR="00B53BA1" w:rsidRDefault="00B53BA1" w:rsidP="00B53BA1">
      <w:pPr>
        <w:pStyle w:val="Vnbnnidung0"/>
        <w:spacing w:line="240" w:lineRule="auto"/>
        <w:ind w:firstLine="720"/>
        <w:jc w:val="both"/>
        <w:rPr>
          <w:sz w:val="28"/>
          <w:szCs w:val="28"/>
        </w:rPr>
      </w:pPr>
      <w:r w:rsidRPr="005C0809">
        <w:rPr>
          <w:color w:val="000000"/>
          <w:sz w:val="28"/>
          <w:szCs w:val="28"/>
        </w:rPr>
        <w:t>Luôn tích cực tuyên truyền về hoạt động phòng chống covid thông qua các cuộc họp đoàn thể, thông báo nhữ</w:t>
      </w:r>
      <w:r>
        <w:rPr>
          <w:color w:val="000000"/>
          <w:sz w:val="28"/>
          <w:szCs w:val="28"/>
        </w:rPr>
        <w:t xml:space="preserve">ng thông tin đột xuất qua email </w:t>
      </w:r>
      <w:r w:rsidRPr="005C0809">
        <w:rPr>
          <w:color w:val="000000"/>
          <w:sz w:val="28"/>
          <w:szCs w:val="28"/>
        </w:rPr>
        <w:t>nhà trường, qua zalo, qua trò chuyện và hướng dẫn 100% CBGV tải ứng dụng Bluezone</w:t>
      </w:r>
      <w:r w:rsidR="002D48B7">
        <w:rPr>
          <w:color w:val="000000"/>
          <w:sz w:val="28"/>
          <w:szCs w:val="28"/>
          <w:lang w:val="en-US"/>
        </w:rPr>
        <w:t>, mã QR Code, sổ sức khỏe điện tử,…</w:t>
      </w:r>
      <w:r w:rsidRPr="005C0809">
        <w:rPr>
          <w:color w:val="000000"/>
          <w:sz w:val="28"/>
          <w:szCs w:val="28"/>
        </w:rPr>
        <w:t xml:space="preserve"> trên điện thoại.</w:t>
      </w:r>
    </w:p>
    <w:p w:rsidR="00B53BA1" w:rsidRPr="005C0809" w:rsidRDefault="00B53BA1" w:rsidP="00B53BA1">
      <w:pPr>
        <w:pStyle w:val="Vnbnnidung0"/>
        <w:spacing w:line="240" w:lineRule="auto"/>
        <w:ind w:firstLine="720"/>
        <w:jc w:val="both"/>
        <w:rPr>
          <w:sz w:val="28"/>
          <w:szCs w:val="28"/>
        </w:rPr>
      </w:pPr>
      <w:r w:rsidRPr="005C0809">
        <w:rPr>
          <w:color w:val="000000"/>
          <w:sz w:val="28"/>
          <w:szCs w:val="28"/>
        </w:rPr>
        <w:t xml:space="preserve">Thường xuyên theo dõi nắm bắt tình hình của từng thành viên trong nhà trường về công tác phòng, chống dịch như khai báo y tế thường xuyên và những biểu hiện bất thường để thông tin kịp thời tới nhà trường hàng ngày để cùng có biện pháp giải quyết. </w:t>
      </w:r>
    </w:p>
    <w:p w:rsidR="00B53BA1" w:rsidRDefault="00B53BA1" w:rsidP="00B53BA1">
      <w:pPr>
        <w:pStyle w:val="Vnbnnidung0"/>
        <w:spacing w:line="240" w:lineRule="auto"/>
        <w:ind w:firstLine="720"/>
        <w:jc w:val="both"/>
        <w:rPr>
          <w:color w:val="000000"/>
          <w:sz w:val="28"/>
          <w:szCs w:val="28"/>
        </w:rPr>
      </w:pPr>
      <w:r w:rsidRPr="005C0809">
        <w:rPr>
          <w:color w:val="000000"/>
          <w:sz w:val="28"/>
          <w:szCs w:val="28"/>
        </w:rPr>
        <w:t>Kết quả</w:t>
      </w:r>
      <w:r>
        <w:rPr>
          <w:color w:val="000000"/>
          <w:sz w:val="28"/>
          <w:szCs w:val="28"/>
          <w:lang w:val="en-US"/>
        </w:rPr>
        <w:t>:</w:t>
      </w:r>
      <w:r w:rsidRPr="005C0809">
        <w:rPr>
          <w:color w:val="000000"/>
          <w:sz w:val="28"/>
          <w:szCs w:val="28"/>
        </w:rPr>
        <w:t xml:space="preserve"> </w:t>
      </w:r>
    </w:p>
    <w:p w:rsidR="00B53BA1" w:rsidRPr="005C0809" w:rsidRDefault="00B53BA1" w:rsidP="00B53BA1">
      <w:pPr>
        <w:pStyle w:val="Vnbnnidung0"/>
        <w:spacing w:line="240" w:lineRule="auto"/>
        <w:ind w:firstLine="720"/>
        <w:jc w:val="both"/>
        <w:rPr>
          <w:sz w:val="28"/>
          <w:szCs w:val="28"/>
        </w:rPr>
      </w:pPr>
      <w:r>
        <w:rPr>
          <w:color w:val="000000"/>
          <w:sz w:val="28"/>
          <w:szCs w:val="28"/>
          <w:lang w:val="en-US"/>
        </w:rPr>
        <w:t xml:space="preserve">+ </w:t>
      </w:r>
      <w:r w:rsidRPr="005C0809">
        <w:rPr>
          <w:color w:val="000000"/>
          <w:sz w:val="28"/>
          <w:szCs w:val="28"/>
        </w:rPr>
        <w:t>100 % CBGV-NV khai báo y tế đầy</w:t>
      </w:r>
      <w:r>
        <w:rPr>
          <w:color w:val="000000"/>
          <w:sz w:val="28"/>
          <w:szCs w:val="28"/>
        </w:rPr>
        <w:t xml:space="preserve"> đủ.</w:t>
      </w:r>
      <w:r w:rsidRPr="005C0809">
        <w:rPr>
          <w:color w:val="000000"/>
          <w:sz w:val="28"/>
          <w:szCs w:val="28"/>
        </w:rPr>
        <w:t xml:space="preserve"> </w:t>
      </w:r>
    </w:p>
    <w:p w:rsidR="00B53BA1" w:rsidRDefault="00B53BA1" w:rsidP="00B53BA1">
      <w:pPr>
        <w:pStyle w:val="Vnbnnidung0"/>
        <w:spacing w:line="240" w:lineRule="auto"/>
        <w:ind w:firstLine="720"/>
        <w:rPr>
          <w:color w:val="000000"/>
          <w:sz w:val="28"/>
          <w:szCs w:val="28"/>
        </w:rPr>
      </w:pPr>
      <w:r w:rsidRPr="005C0809">
        <w:rPr>
          <w:color w:val="000000"/>
          <w:sz w:val="28"/>
          <w:szCs w:val="28"/>
        </w:rPr>
        <w:t>+ Phát động cài đặt ứng dụng Bluezone : kết quả 100% ĐVCĐ tham gia</w:t>
      </w:r>
    </w:p>
    <w:p w:rsidR="002D48B7" w:rsidRDefault="002D48B7" w:rsidP="004947F4">
      <w:pPr>
        <w:pStyle w:val="Vnbnnidung0"/>
        <w:spacing w:line="240" w:lineRule="auto"/>
        <w:ind w:firstLine="720"/>
        <w:rPr>
          <w:color w:val="000000"/>
          <w:sz w:val="28"/>
          <w:szCs w:val="28"/>
          <w:lang w:val="en-US"/>
        </w:rPr>
      </w:pPr>
      <w:r>
        <w:rPr>
          <w:color w:val="000000"/>
          <w:sz w:val="28"/>
          <w:szCs w:val="28"/>
          <w:lang w:val="en-US"/>
        </w:rPr>
        <w:t xml:space="preserve">+ </w:t>
      </w:r>
      <w:r w:rsidRPr="005C0809">
        <w:rPr>
          <w:color w:val="000000"/>
          <w:sz w:val="28"/>
          <w:szCs w:val="28"/>
        </w:rPr>
        <w:t xml:space="preserve">Phát động cài đặt ứng dụng </w:t>
      </w:r>
      <w:r w:rsidR="004947F4">
        <w:rPr>
          <w:color w:val="000000"/>
          <w:sz w:val="28"/>
          <w:szCs w:val="28"/>
          <w:lang w:val="en-US"/>
        </w:rPr>
        <w:t xml:space="preserve">mã </w:t>
      </w:r>
      <w:r w:rsidR="004947F4">
        <w:rPr>
          <w:color w:val="000000"/>
          <w:sz w:val="28"/>
          <w:szCs w:val="28"/>
          <w:lang w:val="en-US"/>
        </w:rPr>
        <w:t>QR Code</w:t>
      </w:r>
      <w:r w:rsidRPr="005C0809">
        <w:rPr>
          <w:color w:val="000000"/>
          <w:sz w:val="28"/>
          <w:szCs w:val="28"/>
        </w:rPr>
        <w:t xml:space="preserve"> : kết quả 100% ĐVCĐ tham gia</w:t>
      </w:r>
      <w:r>
        <w:rPr>
          <w:color w:val="000000"/>
          <w:sz w:val="28"/>
          <w:szCs w:val="28"/>
          <w:lang w:val="en-US"/>
        </w:rPr>
        <w:t xml:space="preserve"> </w:t>
      </w:r>
    </w:p>
    <w:p w:rsidR="004947F4" w:rsidRPr="004947F4" w:rsidRDefault="004947F4" w:rsidP="004947F4">
      <w:pPr>
        <w:pStyle w:val="Vnbnnidung0"/>
        <w:spacing w:line="240" w:lineRule="auto"/>
        <w:ind w:firstLine="720"/>
        <w:rPr>
          <w:color w:val="000000"/>
          <w:sz w:val="28"/>
          <w:szCs w:val="28"/>
          <w:lang w:val="en-US"/>
        </w:rPr>
      </w:pPr>
      <w:r>
        <w:rPr>
          <w:color w:val="000000"/>
          <w:sz w:val="28"/>
          <w:szCs w:val="28"/>
          <w:lang w:val="en-US"/>
        </w:rPr>
        <w:t xml:space="preserve">+ </w:t>
      </w:r>
      <w:r w:rsidRPr="005C0809">
        <w:rPr>
          <w:color w:val="000000"/>
          <w:sz w:val="28"/>
          <w:szCs w:val="28"/>
        </w:rPr>
        <w:t xml:space="preserve">Phát động cài đặt ứng dụng </w:t>
      </w:r>
      <w:r>
        <w:rPr>
          <w:color w:val="000000"/>
          <w:sz w:val="28"/>
          <w:szCs w:val="28"/>
          <w:lang w:val="en-US"/>
        </w:rPr>
        <w:t>sổ sức khỏ điện tử</w:t>
      </w:r>
      <w:r w:rsidRPr="005C0809">
        <w:rPr>
          <w:color w:val="000000"/>
          <w:sz w:val="28"/>
          <w:szCs w:val="28"/>
        </w:rPr>
        <w:t xml:space="preserve"> : kết quả 100% ĐVCĐ tham gia</w:t>
      </w:r>
      <w:r>
        <w:rPr>
          <w:color w:val="000000"/>
          <w:sz w:val="28"/>
          <w:szCs w:val="28"/>
          <w:lang w:val="en-US"/>
        </w:rPr>
        <w:t xml:space="preserve"> </w:t>
      </w:r>
    </w:p>
    <w:p w:rsidR="00B53BA1" w:rsidRPr="005C0809" w:rsidRDefault="00B53BA1" w:rsidP="00B53BA1">
      <w:pPr>
        <w:pStyle w:val="Vnbnnidung0"/>
        <w:spacing w:line="240" w:lineRule="auto"/>
        <w:ind w:firstLine="720"/>
        <w:rPr>
          <w:sz w:val="28"/>
          <w:szCs w:val="28"/>
        </w:rPr>
      </w:pPr>
      <w:r w:rsidRPr="005C0809">
        <w:rPr>
          <w:color w:val="000000"/>
          <w:sz w:val="28"/>
          <w:szCs w:val="28"/>
        </w:rPr>
        <w:t>+ Phát động cài đặt phần mềm khai báo y tế : kết quả 100% ĐVCĐ tham gia</w:t>
      </w:r>
    </w:p>
    <w:p w:rsidR="00B53BA1" w:rsidRDefault="00B53BA1" w:rsidP="00B53BA1">
      <w:pPr>
        <w:pStyle w:val="Vnbnnidung0"/>
        <w:spacing w:line="240" w:lineRule="auto"/>
        <w:ind w:firstLine="720"/>
        <w:rPr>
          <w:color w:val="000000"/>
          <w:sz w:val="28"/>
          <w:szCs w:val="28"/>
        </w:rPr>
      </w:pPr>
      <w:r w:rsidRPr="005C0809">
        <w:rPr>
          <w:color w:val="000000"/>
          <w:sz w:val="28"/>
          <w:szCs w:val="28"/>
        </w:rPr>
        <w:t>+ Phát động cài đặt An toàn covid-19 : kết quả 100% ĐVCĐ tham gia</w:t>
      </w:r>
    </w:p>
    <w:p w:rsidR="00604828" w:rsidRPr="00B53BA1" w:rsidRDefault="00B53BA1" w:rsidP="00B53BA1">
      <w:pPr>
        <w:pStyle w:val="Vnbnnidung0"/>
        <w:spacing w:before="240" w:line="240" w:lineRule="auto"/>
        <w:ind w:firstLine="720"/>
        <w:rPr>
          <w:sz w:val="28"/>
          <w:szCs w:val="28"/>
        </w:rPr>
      </w:pPr>
      <w:r>
        <w:rPr>
          <w:b/>
          <w:color w:val="000000"/>
          <w:sz w:val="28"/>
          <w:szCs w:val="28"/>
          <w:lang w:val="en-US"/>
        </w:rPr>
        <w:softHyphen/>
      </w:r>
      <w:r w:rsidRPr="00B53BA1">
        <w:rPr>
          <w:b/>
          <w:color w:val="000000"/>
          <w:sz w:val="28"/>
          <w:szCs w:val="28"/>
          <w:lang w:val="en-US"/>
        </w:rPr>
        <w:t>II.</w:t>
      </w:r>
      <w:r>
        <w:rPr>
          <w:color w:val="000000"/>
          <w:sz w:val="28"/>
          <w:szCs w:val="28"/>
          <w:lang w:val="en-US"/>
        </w:rPr>
        <w:t xml:space="preserve"> </w:t>
      </w:r>
      <w:r w:rsidR="001F3CD4" w:rsidRPr="00AC2255">
        <w:rPr>
          <w:b/>
          <w:bCs/>
          <w:color w:val="000000"/>
          <w:sz w:val="28"/>
          <w:szCs w:val="28"/>
        </w:rPr>
        <w:t>N</w:t>
      </w:r>
      <w:r>
        <w:rPr>
          <w:b/>
          <w:bCs/>
          <w:color w:val="000000"/>
          <w:sz w:val="28"/>
          <w:szCs w:val="28"/>
        </w:rPr>
        <w:t>HỮNG</w:t>
      </w:r>
      <w:r w:rsidR="001F3CD4" w:rsidRPr="00AC2255">
        <w:rPr>
          <w:b/>
          <w:bCs/>
          <w:color w:val="000000"/>
          <w:sz w:val="28"/>
          <w:szCs w:val="28"/>
        </w:rPr>
        <w:t xml:space="preserve"> </w:t>
      </w:r>
      <w:r>
        <w:rPr>
          <w:b/>
          <w:bCs/>
          <w:color w:val="000000"/>
          <w:sz w:val="28"/>
          <w:szCs w:val="28"/>
        </w:rPr>
        <w:t>ƯU</w:t>
      </w:r>
      <w:r w:rsidR="001F3CD4" w:rsidRPr="00AC2255">
        <w:rPr>
          <w:b/>
          <w:bCs/>
          <w:color w:val="000000"/>
          <w:sz w:val="28"/>
          <w:szCs w:val="28"/>
        </w:rPr>
        <w:t xml:space="preserve"> </w:t>
      </w:r>
      <w:r>
        <w:rPr>
          <w:b/>
          <w:bCs/>
          <w:color w:val="000000"/>
          <w:sz w:val="28"/>
          <w:szCs w:val="28"/>
        </w:rPr>
        <w:t>ĐIỂM</w:t>
      </w:r>
      <w:r w:rsidR="001F3CD4" w:rsidRPr="00AC2255">
        <w:rPr>
          <w:b/>
          <w:bCs/>
          <w:color w:val="000000"/>
          <w:sz w:val="28"/>
          <w:szCs w:val="28"/>
        </w:rPr>
        <w:t xml:space="preserve"> </w:t>
      </w:r>
      <w:r>
        <w:rPr>
          <w:b/>
          <w:bCs/>
          <w:color w:val="000000"/>
          <w:sz w:val="28"/>
          <w:szCs w:val="28"/>
        </w:rPr>
        <w:t>TỒN</w:t>
      </w:r>
      <w:r w:rsidR="001F3CD4" w:rsidRPr="00AC2255">
        <w:rPr>
          <w:b/>
          <w:bCs/>
          <w:color w:val="000000"/>
          <w:sz w:val="28"/>
          <w:szCs w:val="28"/>
        </w:rPr>
        <w:t xml:space="preserve"> </w:t>
      </w:r>
      <w:r>
        <w:rPr>
          <w:b/>
          <w:bCs/>
          <w:color w:val="000000"/>
          <w:sz w:val="28"/>
          <w:szCs w:val="28"/>
        </w:rPr>
        <w:t>TẠI</w:t>
      </w:r>
      <w:r w:rsidR="001F3CD4" w:rsidRPr="00AC2255">
        <w:rPr>
          <w:b/>
          <w:bCs/>
          <w:color w:val="000000"/>
          <w:sz w:val="28"/>
          <w:szCs w:val="28"/>
        </w:rPr>
        <w:t xml:space="preserve"> </w:t>
      </w:r>
      <w:r>
        <w:rPr>
          <w:b/>
          <w:bCs/>
          <w:color w:val="000000"/>
          <w:sz w:val="28"/>
          <w:szCs w:val="28"/>
        </w:rPr>
        <w:t>TRONG</w:t>
      </w:r>
      <w:r w:rsidR="001F3CD4" w:rsidRPr="00AC2255">
        <w:rPr>
          <w:b/>
          <w:bCs/>
          <w:color w:val="000000"/>
          <w:sz w:val="28"/>
          <w:szCs w:val="28"/>
        </w:rPr>
        <w:t xml:space="preserve"> </w:t>
      </w:r>
      <w:r>
        <w:rPr>
          <w:b/>
          <w:bCs/>
          <w:color w:val="000000"/>
          <w:sz w:val="28"/>
          <w:szCs w:val="28"/>
        </w:rPr>
        <w:t>PHONG</w:t>
      </w:r>
      <w:r w:rsidR="001F3CD4" w:rsidRPr="00AC2255">
        <w:rPr>
          <w:b/>
          <w:bCs/>
          <w:color w:val="000000"/>
          <w:sz w:val="28"/>
          <w:szCs w:val="28"/>
        </w:rPr>
        <w:t xml:space="preserve"> </w:t>
      </w:r>
      <w:r>
        <w:rPr>
          <w:b/>
          <w:bCs/>
          <w:color w:val="000000"/>
          <w:sz w:val="28"/>
          <w:szCs w:val="28"/>
        </w:rPr>
        <w:t>TRÀO</w:t>
      </w:r>
      <w:r w:rsidR="001F3CD4" w:rsidRPr="00AC2255">
        <w:rPr>
          <w:b/>
          <w:bCs/>
          <w:color w:val="000000"/>
          <w:sz w:val="28"/>
          <w:szCs w:val="28"/>
        </w:rPr>
        <w:t xml:space="preserve"> </w:t>
      </w:r>
      <w:r>
        <w:rPr>
          <w:b/>
          <w:bCs/>
          <w:color w:val="000000"/>
          <w:sz w:val="28"/>
          <w:szCs w:val="28"/>
        </w:rPr>
        <w:t>THI</w:t>
      </w:r>
      <w:r w:rsidR="001F3CD4" w:rsidRPr="00AC2255">
        <w:rPr>
          <w:b/>
          <w:bCs/>
          <w:color w:val="000000"/>
          <w:sz w:val="28"/>
          <w:szCs w:val="28"/>
        </w:rPr>
        <w:t xml:space="preserve"> </w:t>
      </w:r>
      <w:r>
        <w:rPr>
          <w:b/>
          <w:bCs/>
          <w:color w:val="000000"/>
          <w:sz w:val="28"/>
          <w:szCs w:val="28"/>
        </w:rPr>
        <w:t>ĐUA</w:t>
      </w:r>
      <w:r w:rsidR="001F3CD4" w:rsidRPr="00AC2255">
        <w:rPr>
          <w:b/>
          <w:bCs/>
          <w:color w:val="000000"/>
          <w:sz w:val="28"/>
          <w:szCs w:val="28"/>
        </w:rPr>
        <w:t xml:space="preserve"> </w:t>
      </w:r>
      <w:r>
        <w:rPr>
          <w:b/>
          <w:bCs/>
          <w:color w:val="000000"/>
          <w:sz w:val="28"/>
          <w:szCs w:val="28"/>
        </w:rPr>
        <w:t>VÀ</w:t>
      </w:r>
      <w:r w:rsidR="001F3CD4" w:rsidRPr="00AC2255">
        <w:rPr>
          <w:b/>
          <w:bCs/>
          <w:color w:val="000000"/>
          <w:sz w:val="28"/>
          <w:szCs w:val="28"/>
        </w:rPr>
        <w:t xml:space="preserve"> </w:t>
      </w:r>
      <w:r>
        <w:rPr>
          <w:b/>
          <w:bCs/>
          <w:color w:val="000000"/>
          <w:sz w:val="28"/>
          <w:szCs w:val="28"/>
        </w:rPr>
        <w:t>BÀI</w:t>
      </w:r>
      <w:r w:rsidR="001F3CD4" w:rsidRPr="00AC2255">
        <w:rPr>
          <w:b/>
          <w:bCs/>
          <w:color w:val="000000"/>
          <w:sz w:val="28"/>
          <w:szCs w:val="28"/>
        </w:rPr>
        <w:t xml:space="preserve"> </w:t>
      </w:r>
      <w:r>
        <w:rPr>
          <w:b/>
          <w:bCs/>
          <w:color w:val="000000"/>
          <w:sz w:val="28"/>
          <w:szCs w:val="28"/>
        </w:rPr>
        <w:t>HỌC</w:t>
      </w:r>
      <w:r w:rsidR="001F3CD4" w:rsidRPr="00AC2255">
        <w:rPr>
          <w:b/>
          <w:bCs/>
          <w:color w:val="000000"/>
          <w:sz w:val="28"/>
          <w:szCs w:val="28"/>
        </w:rPr>
        <w:t xml:space="preserve"> </w:t>
      </w:r>
      <w:r>
        <w:rPr>
          <w:b/>
          <w:bCs/>
          <w:color w:val="000000"/>
          <w:sz w:val="28"/>
          <w:szCs w:val="28"/>
        </w:rPr>
        <w:t>KINH</w:t>
      </w:r>
      <w:r w:rsidR="001F3CD4" w:rsidRPr="00AC2255">
        <w:rPr>
          <w:b/>
          <w:bCs/>
          <w:color w:val="000000"/>
          <w:sz w:val="28"/>
          <w:szCs w:val="28"/>
        </w:rPr>
        <w:t xml:space="preserve"> </w:t>
      </w:r>
      <w:r>
        <w:rPr>
          <w:b/>
          <w:bCs/>
          <w:color w:val="000000"/>
          <w:sz w:val="28"/>
          <w:szCs w:val="28"/>
        </w:rPr>
        <w:t>NGHIỆM</w:t>
      </w:r>
    </w:p>
    <w:p w:rsidR="001F3CD4" w:rsidRPr="00AC2255" w:rsidRDefault="00B53BA1" w:rsidP="00604828">
      <w:pPr>
        <w:ind w:firstLine="720"/>
        <w:jc w:val="both"/>
        <w:rPr>
          <w:color w:val="000000"/>
          <w:sz w:val="28"/>
          <w:szCs w:val="28"/>
        </w:rPr>
      </w:pPr>
      <w:r>
        <w:rPr>
          <w:b/>
          <w:bCs/>
          <w:color w:val="000000"/>
          <w:sz w:val="28"/>
          <w:szCs w:val="28"/>
        </w:rPr>
        <w:t>1</w:t>
      </w:r>
      <w:r w:rsidR="001F3CD4" w:rsidRPr="00AC2255">
        <w:rPr>
          <w:b/>
          <w:bCs/>
          <w:color w:val="000000"/>
          <w:sz w:val="28"/>
          <w:szCs w:val="28"/>
        </w:rPr>
        <w:t>. Về ưu điểm</w:t>
      </w:r>
    </w:p>
    <w:p w:rsidR="001F3CD4" w:rsidRPr="00AC2255" w:rsidRDefault="00B53BA1" w:rsidP="00B53BA1">
      <w:pPr>
        <w:ind w:firstLine="720"/>
        <w:jc w:val="both"/>
        <w:rPr>
          <w:color w:val="000000"/>
          <w:sz w:val="28"/>
          <w:szCs w:val="28"/>
        </w:rPr>
      </w:pPr>
      <w:r>
        <w:rPr>
          <w:color w:val="000000"/>
          <w:sz w:val="28"/>
          <w:szCs w:val="28"/>
        </w:rPr>
        <w:t>Phong trào thi đua năm học 2020-2021</w:t>
      </w:r>
      <w:r w:rsidR="001F3CD4" w:rsidRPr="00AC2255">
        <w:rPr>
          <w:color w:val="000000"/>
          <w:sz w:val="28"/>
          <w:szCs w:val="28"/>
        </w:rPr>
        <w:t xml:space="preserve"> được nhà trường, Công đoàn  quan tâm coi trọng, xem thi đua là một trong những biên pháp quản lí có hiệu quả. Phong trào thi đua đã được  tổ  chức chặt chẽ, nề nếp đảm bảo ngu</w:t>
      </w:r>
      <w:r>
        <w:rPr>
          <w:color w:val="000000"/>
          <w:sz w:val="28"/>
          <w:szCs w:val="28"/>
        </w:rPr>
        <w:t>yên tắc” dân chủ , khách quan,</w:t>
      </w:r>
      <w:r>
        <w:rPr>
          <w:color w:val="000000"/>
          <w:sz w:val="28"/>
          <w:szCs w:val="28"/>
          <w:lang w:val="en-US"/>
        </w:rPr>
        <w:t xml:space="preserve"> </w:t>
      </w:r>
      <w:r w:rsidR="001F3CD4" w:rsidRPr="00AC2255">
        <w:rPr>
          <w:color w:val="000000"/>
          <w:sz w:val="28"/>
          <w:szCs w:val="28"/>
        </w:rPr>
        <w:t>công bằng” đã kết hợp động viên tinh thần và khuyến khích lợi ích vật chất trong khen thưởng, tinh thần  xã hội hoá.</w:t>
      </w:r>
    </w:p>
    <w:p w:rsidR="00B53BA1" w:rsidRDefault="001F3CD4" w:rsidP="00B53BA1">
      <w:pPr>
        <w:ind w:firstLine="720"/>
        <w:jc w:val="both"/>
        <w:rPr>
          <w:color w:val="000000"/>
          <w:sz w:val="28"/>
          <w:szCs w:val="28"/>
        </w:rPr>
      </w:pPr>
      <w:r w:rsidRPr="00AC2255">
        <w:rPr>
          <w:color w:val="000000"/>
          <w:sz w:val="28"/>
          <w:szCs w:val="28"/>
        </w:rPr>
        <w:t>Các phong trào thi đua đã có tác động toàn diện đến các mặt hoạt động trong dạy và học,</w:t>
      </w:r>
      <w:r w:rsidR="00B53BA1">
        <w:rPr>
          <w:color w:val="000000"/>
          <w:sz w:val="28"/>
          <w:szCs w:val="28"/>
          <w:lang w:val="en-US"/>
        </w:rPr>
        <w:t xml:space="preserve"> </w:t>
      </w:r>
      <w:r w:rsidRPr="00AC2255">
        <w:rPr>
          <w:color w:val="000000"/>
          <w:sz w:val="28"/>
          <w:szCs w:val="28"/>
        </w:rPr>
        <w:t>là động lực góp phần hoàn thành các chỉ tiêu nhiệm vụ năm học.</w:t>
      </w:r>
    </w:p>
    <w:p w:rsidR="00B53BA1" w:rsidRPr="00EB6098" w:rsidRDefault="00B53BA1" w:rsidP="00B53BA1">
      <w:pPr>
        <w:spacing w:before="240"/>
        <w:ind w:firstLine="720"/>
        <w:jc w:val="both"/>
        <w:rPr>
          <w:b/>
          <w:bCs/>
          <w:color w:val="000000"/>
          <w:sz w:val="28"/>
          <w:szCs w:val="28"/>
          <w:lang w:val="en-US"/>
        </w:rPr>
      </w:pPr>
      <w:r w:rsidRPr="00B53BA1">
        <w:rPr>
          <w:b/>
          <w:color w:val="000000"/>
          <w:sz w:val="28"/>
          <w:szCs w:val="28"/>
          <w:lang w:val="en-US"/>
        </w:rPr>
        <w:lastRenderedPageBreak/>
        <w:t>2.</w:t>
      </w:r>
      <w:r>
        <w:rPr>
          <w:color w:val="000000"/>
          <w:sz w:val="28"/>
          <w:szCs w:val="28"/>
          <w:lang w:val="en-US"/>
        </w:rPr>
        <w:t xml:space="preserve"> </w:t>
      </w:r>
      <w:r w:rsidR="001F3CD4" w:rsidRPr="00AC2255">
        <w:rPr>
          <w:b/>
          <w:bCs/>
          <w:color w:val="000000"/>
          <w:sz w:val="28"/>
          <w:szCs w:val="28"/>
        </w:rPr>
        <w:t>Hạn chế và nguyên nhâ</w:t>
      </w:r>
      <w:r w:rsidR="00EB6098">
        <w:rPr>
          <w:b/>
          <w:bCs/>
          <w:color w:val="000000"/>
          <w:sz w:val="28"/>
          <w:szCs w:val="28"/>
          <w:lang w:val="en-US"/>
        </w:rPr>
        <w:t>n</w:t>
      </w:r>
      <w:bookmarkStart w:id="7" w:name="_GoBack"/>
      <w:bookmarkEnd w:id="7"/>
    </w:p>
    <w:p w:rsidR="00B53BA1" w:rsidRDefault="00B53BA1" w:rsidP="00B53BA1">
      <w:pPr>
        <w:ind w:firstLine="720"/>
        <w:jc w:val="both"/>
        <w:rPr>
          <w:color w:val="000000"/>
          <w:sz w:val="28"/>
          <w:szCs w:val="28"/>
          <w:lang w:val="en-US"/>
        </w:rPr>
      </w:pPr>
      <w:r>
        <w:rPr>
          <w:b/>
          <w:bCs/>
          <w:color w:val="000000"/>
          <w:sz w:val="28"/>
          <w:szCs w:val="28"/>
          <w:lang w:val="en-US"/>
        </w:rPr>
        <w:t xml:space="preserve">- </w:t>
      </w:r>
      <w:r w:rsidR="001F3CD4" w:rsidRPr="00AC2255">
        <w:rPr>
          <w:color w:val="000000"/>
          <w:sz w:val="28"/>
          <w:szCs w:val="28"/>
        </w:rPr>
        <w:t>Công tác chỉ đạo,</w:t>
      </w:r>
      <w:r>
        <w:rPr>
          <w:color w:val="000000"/>
          <w:sz w:val="28"/>
          <w:szCs w:val="28"/>
          <w:lang w:val="en-US"/>
        </w:rPr>
        <w:t xml:space="preserve"> </w:t>
      </w:r>
      <w:r w:rsidR="001F3CD4" w:rsidRPr="00AC2255">
        <w:rPr>
          <w:color w:val="000000"/>
          <w:sz w:val="28"/>
          <w:szCs w:val="28"/>
        </w:rPr>
        <w:t>phổ biến các văn bản về thi đua khen thưởng đôi khi chưa kịp thời</w:t>
      </w:r>
      <w:r>
        <w:rPr>
          <w:color w:val="000000"/>
          <w:sz w:val="28"/>
          <w:szCs w:val="28"/>
          <w:lang w:val="en-US"/>
        </w:rPr>
        <w:t>.</w:t>
      </w:r>
    </w:p>
    <w:p w:rsidR="00B53BA1" w:rsidRDefault="00B53BA1" w:rsidP="00B53BA1">
      <w:pPr>
        <w:ind w:firstLine="720"/>
        <w:jc w:val="both"/>
        <w:rPr>
          <w:color w:val="000000"/>
          <w:sz w:val="28"/>
          <w:szCs w:val="28"/>
          <w:lang w:val="en-US"/>
        </w:rPr>
      </w:pPr>
      <w:r>
        <w:rPr>
          <w:color w:val="000000"/>
          <w:sz w:val="28"/>
          <w:szCs w:val="28"/>
          <w:lang w:val="en-US"/>
        </w:rPr>
        <w:t xml:space="preserve">- </w:t>
      </w:r>
      <w:r w:rsidR="001F3CD4" w:rsidRPr="00AC2255">
        <w:rPr>
          <w:color w:val="000000"/>
          <w:sz w:val="28"/>
          <w:szCs w:val="28"/>
        </w:rPr>
        <w:t>Công tác tham mưu với ban giám hiệu về các hoạt động thi đua còn hạn chế.</w:t>
      </w:r>
    </w:p>
    <w:p w:rsidR="00B53BA1" w:rsidRDefault="00B53BA1" w:rsidP="00B53BA1">
      <w:pPr>
        <w:ind w:firstLine="720"/>
        <w:jc w:val="both"/>
        <w:rPr>
          <w:color w:val="000000"/>
          <w:sz w:val="28"/>
          <w:szCs w:val="28"/>
          <w:lang w:val="en-US"/>
        </w:rPr>
      </w:pPr>
      <w:r>
        <w:rPr>
          <w:color w:val="000000"/>
          <w:sz w:val="28"/>
          <w:szCs w:val="28"/>
          <w:lang w:val="en-US"/>
        </w:rPr>
        <w:t xml:space="preserve">- </w:t>
      </w:r>
      <w:r w:rsidR="001F3CD4" w:rsidRPr="00AC2255">
        <w:rPr>
          <w:color w:val="000000"/>
          <w:sz w:val="28"/>
          <w:szCs w:val="28"/>
        </w:rPr>
        <w:t>Một số ít giáo viên  chưa thật quyết tâm, thiếu sự phấn đấu. Chưa thực sự đổi mới phương pháp dạy học .</w:t>
      </w:r>
    </w:p>
    <w:p w:rsidR="001F3CD4" w:rsidRPr="00B53BA1" w:rsidRDefault="00B53BA1" w:rsidP="00B53BA1">
      <w:pPr>
        <w:ind w:firstLine="720"/>
        <w:jc w:val="both"/>
        <w:rPr>
          <w:color w:val="000000"/>
          <w:sz w:val="28"/>
          <w:szCs w:val="28"/>
          <w:lang w:val="en-US"/>
        </w:rPr>
      </w:pPr>
      <w:r w:rsidRPr="00B53BA1">
        <w:rPr>
          <w:b/>
          <w:color w:val="000000"/>
          <w:sz w:val="28"/>
          <w:szCs w:val="28"/>
          <w:lang w:val="en-US"/>
        </w:rPr>
        <w:t>3.</w:t>
      </w:r>
      <w:r>
        <w:rPr>
          <w:color w:val="000000"/>
          <w:sz w:val="28"/>
          <w:szCs w:val="28"/>
          <w:lang w:val="en-US"/>
        </w:rPr>
        <w:t xml:space="preserve"> </w:t>
      </w:r>
      <w:r w:rsidR="001F3CD4" w:rsidRPr="00AC2255">
        <w:rPr>
          <w:b/>
          <w:bCs/>
          <w:color w:val="000000"/>
          <w:sz w:val="28"/>
          <w:szCs w:val="28"/>
        </w:rPr>
        <w:t>Bài học kinh nghiệm:</w:t>
      </w:r>
    </w:p>
    <w:p w:rsidR="001F3CD4" w:rsidRPr="00AC2255" w:rsidRDefault="00B53BA1" w:rsidP="00B53BA1">
      <w:pPr>
        <w:ind w:firstLine="720"/>
        <w:jc w:val="both"/>
        <w:rPr>
          <w:color w:val="000000"/>
          <w:sz w:val="28"/>
          <w:szCs w:val="28"/>
        </w:rPr>
      </w:pPr>
      <w:r>
        <w:rPr>
          <w:color w:val="000000"/>
          <w:sz w:val="28"/>
          <w:szCs w:val="28"/>
          <w:lang w:val="en-US"/>
        </w:rPr>
        <w:t xml:space="preserve">- </w:t>
      </w:r>
      <w:r w:rsidR="001F3CD4" w:rsidRPr="00AC2255">
        <w:rPr>
          <w:color w:val="000000"/>
          <w:sz w:val="28"/>
          <w:szCs w:val="28"/>
        </w:rPr>
        <w:t>Tranh thủ ý kiến chỉ đạo của lãnh đạo, Hội đồng thi đua khen thưởng và sự chỉ đạo của cấp uỷ đảng, chính quyền.</w:t>
      </w:r>
    </w:p>
    <w:p w:rsidR="001F3CD4" w:rsidRPr="00AC2255" w:rsidRDefault="00B53BA1" w:rsidP="00B53BA1">
      <w:pPr>
        <w:ind w:firstLine="720"/>
        <w:jc w:val="both"/>
        <w:rPr>
          <w:color w:val="000000"/>
          <w:sz w:val="28"/>
          <w:szCs w:val="28"/>
        </w:rPr>
      </w:pPr>
      <w:r>
        <w:rPr>
          <w:color w:val="000000"/>
          <w:sz w:val="28"/>
          <w:szCs w:val="28"/>
          <w:lang w:val="en-US"/>
        </w:rPr>
        <w:t xml:space="preserve">- </w:t>
      </w:r>
      <w:r w:rsidR="001F3CD4" w:rsidRPr="00AC2255">
        <w:rPr>
          <w:color w:val="000000"/>
          <w:sz w:val="28"/>
          <w:szCs w:val="28"/>
        </w:rPr>
        <w:t>Coi trọng công tác tuyên truyền,</w:t>
      </w:r>
      <w:r w:rsidR="004947F4">
        <w:rPr>
          <w:color w:val="000000"/>
          <w:sz w:val="28"/>
          <w:szCs w:val="28"/>
          <w:lang w:val="en-US"/>
        </w:rPr>
        <w:t xml:space="preserve"> </w:t>
      </w:r>
      <w:r w:rsidR="001F3CD4" w:rsidRPr="00AC2255">
        <w:rPr>
          <w:color w:val="000000"/>
          <w:sz w:val="28"/>
          <w:szCs w:val="28"/>
        </w:rPr>
        <w:t>thực hiện tốt các chỉ thị nghị  quyết chỉ đạo giáo dục, các văn bản tiêu chí hướng dẫn thi đua của hội đồng thi đua  khen thưởng các cấp .</w:t>
      </w:r>
    </w:p>
    <w:p w:rsidR="001F3CD4" w:rsidRPr="00AC2255" w:rsidRDefault="00B53BA1" w:rsidP="00B53BA1">
      <w:pPr>
        <w:ind w:firstLine="720"/>
        <w:jc w:val="both"/>
        <w:rPr>
          <w:color w:val="000000"/>
          <w:sz w:val="28"/>
          <w:szCs w:val="28"/>
        </w:rPr>
      </w:pPr>
      <w:r>
        <w:rPr>
          <w:color w:val="000000"/>
          <w:sz w:val="28"/>
          <w:szCs w:val="28"/>
          <w:lang w:val="en-US"/>
        </w:rPr>
        <w:t xml:space="preserve">- </w:t>
      </w:r>
      <w:r w:rsidR="001F3CD4" w:rsidRPr="00AC2255">
        <w:rPr>
          <w:color w:val="000000"/>
          <w:sz w:val="28"/>
          <w:szCs w:val="28"/>
        </w:rPr>
        <w:t>Đổi mới nội dung phương pháp tổ chức phong trào thi đua, xây dựng tiêu chí thi đua cụ thể.</w:t>
      </w:r>
    </w:p>
    <w:p w:rsidR="001F3CD4" w:rsidRPr="00AC2255" w:rsidRDefault="00B53BA1" w:rsidP="00B53BA1">
      <w:pPr>
        <w:spacing w:before="240"/>
        <w:ind w:firstLine="720"/>
        <w:jc w:val="both"/>
        <w:rPr>
          <w:color w:val="000000"/>
          <w:sz w:val="28"/>
          <w:szCs w:val="28"/>
        </w:rPr>
      </w:pPr>
      <w:r>
        <w:rPr>
          <w:b/>
          <w:bCs/>
          <w:color w:val="000000"/>
          <w:sz w:val="28"/>
          <w:szCs w:val="28"/>
          <w:lang w:val="en-US"/>
        </w:rPr>
        <w:t>I</w:t>
      </w:r>
      <w:r w:rsidR="001F3CD4" w:rsidRPr="00AC2255">
        <w:rPr>
          <w:b/>
          <w:bCs/>
          <w:color w:val="000000"/>
          <w:sz w:val="28"/>
          <w:szCs w:val="28"/>
        </w:rPr>
        <w:t>II. PHÁT ĐỘNG PHONG TRÀO THI ĐUA NĂM HOC 2020 – 2021</w:t>
      </w:r>
    </w:p>
    <w:p w:rsidR="001F3CD4" w:rsidRPr="00AC2255" w:rsidRDefault="001F3CD4" w:rsidP="00B53BA1">
      <w:pPr>
        <w:ind w:firstLine="720"/>
        <w:jc w:val="both"/>
        <w:rPr>
          <w:color w:val="000000"/>
          <w:sz w:val="28"/>
          <w:szCs w:val="28"/>
        </w:rPr>
      </w:pPr>
      <w:r w:rsidRPr="00AC2255">
        <w:rPr>
          <w:color w:val="000000"/>
          <w:sz w:val="28"/>
          <w:szCs w:val="28"/>
        </w:rPr>
        <w:t>Căn cứ thông tư Số 12/2012/TT-BGDĐT ngày 3/4/2012 của Bộ Giáo dục và Đào tạo về việc hướng dẫn công tác thi đua khen thưởng trong ngành GD</w:t>
      </w:r>
    </w:p>
    <w:p w:rsidR="001F3CD4" w:rsidRPr="00AC2255" w:rsidRDefault="001F3CD4" w:rsidP="00B53BA1">
      <w:pPr>
        <w:ind w:firstLine="720"/>
        <w:jc w:val="both"/>
        <w:rPr>
          <w:color w:val="000000"/>
          <w:sz w:val="28"/>
          <w:szCs w:val="28"/>
        </w:rPr>
      </w:pPr>
      <w:r w:rsidRPr="00AC2255">
        <w:rPr>
          <w:color w:val="000000"/>
          <w:sz w:val="28"/>
          <w:szCs w:val="28"/>
        </w:rPr>
        <w:t>Căn cứ hệ thống các văn bản hướng dẫn thực hiện nhiệ</w:t>
      </w:r>
      <w:r w:rsidR="00B53BA1">
        <w:rPr>
          <w:color w:val="000000"/>
          <w:sz w:val="28"/>
          <w:szCs w:val="28"/>
        </w:rPr>
        <w:t>m vụ giáo dục trong năm học 2021 -2022</w:t>
      </w:r>
      <w:r w:rsidRPr="00AC2255">
        <w:rPr>
          <w:color w:val="000000"/>
          <w:sz w:val="28"/>
          <w:szCs w:val="28"/>
        </w:rPr>
        <w:t xml:space="preserve"> của </w:t>
      </w:r>
      <w:r w:rsidR="00B53BA1">
        <w:rPr>
          <w:color w:val="000000"/>
          <w:sz w:val="28"/>
          <w:szCs w:val="28"/>
          <w:lang w:val="en-US"/>
        </w:rPr>
        <w:t>phòng</w:t>
      </w:r>
      <w:r w:rsidRPr="00AC2255">
        <w:rPr>
          <w:color w:val="000000"/>
          <w:sz w:val="28"/>
          <w:szCs w:val="28"/>
        </w:rPr>
        <w:t xml:space="preserve"> giáo dục và đào tạo.</w:t>
      </w:r>
    </w:p>
    <w:p w:rsidR="00B53BA1" w:rsidRDefault="00B53BA1" w:rsidP="00B53BA1">
      <w:pPr>
        <w:ind w:firstLine="720"/>
        <w:jc w:val="both"/>
        <w:rPr>
          <w:color w:val="000000"/>
          <w:sz w:val="28"/>
          <w:szCs w:val="28"/>
          <w:lang w:val="en-US"/>
        </w:rPr>
      </w:pPr>
      <w:r>
        <w:rPr>
          <w:color w:val="000000"/>
          <w:sz w:val="28"/>
          <w:szCs w:val="28"/>
        </w:rPr>
        <w:t>Căn cứ vào nhiệm vụ năm học 2021-2022 của T</w:t>
      </w:r>
      <w:r w:rsidR="001F3CD4" w:rsidRPr="00AC2255">
        <w:rPr>
          <w:color w:val="000000"/>
          <w:sz w:val="28"/>
          <w:szCs w:val="28"/>
        </w:rPr>
        <w:t xml:space="preserve">rường  </w:t>
      </w:r>
      <w:r w:rsidR="009A73A9">
        <w:rPr>
          <w:color w:val="000000"/>
          <w:sz w:val="28"/>
          <w:szCs w:val="28"/>
          <w:lang w:val="en-US"/>
        </w:rPr>
        <w:t xml:space="preserve">Tiểu học </w:t>
      </w:r>
      <w:r w:rsidR="004947F4">
        <w:rPr>
          <w:color w:val="000000"/>
          <w:sz w:val="28"/>
          <w:szCs w:val="28"/>
          <w:lang w:val="en-US"/>
        </w:rPr>
        <w:t>Măng Đen</w:t>
      </w:r>
      <w:r w:rsidR="009A73A9">
        <w:rPr>
          <w:color w:val="000000"/>
          <w:sz w:val="28"/>
          <w:szCs w:val="28"/>
          <w:lang w:val="en-US"/>
        </w:rPr>
        <w:t>,</w:t>
      </w:r>
      <w:r>
        <w:rPr>
          <w:color w:val="000000"/>
          <w:sz w:val="28"/>
          <w:szCs w:val="28"/>
          <w:lang w:val="en-US"/>
        </w:rPr>
        <w:t xml:space="preserve"> </w:t>
      </w:r>
      <w:r w:rsidR="001F3CD4" w:rsidRPr="00AC2255">
        <w:rPr>
          <w:color w:val="000000"/>
          <w:sz w:val="28"/>
          <w:szCs w:val="28"/>
        </w:rPr>
        <w:t>Công đoàn nhà trường phát động</w:t>
      </w:r>
      <w:r>
        <w:rPr>
          <w:color w:val="000000"/>
          <w:sz w:val="28"/>
          <w:szCs w:val="28"/>
        </w:rPr>
        <w:t xml:space="preserve"> phong trào thi đua năm học 2021-2022</w:t>
      </w:r>
      <w:r w:rsidR="001F3CD4" w:rsidRPr="00AC2255">
        <w:rPr>
          <w:color w:val="000000"/>
          <w:sz w:val="28"/>
          <w:szCs w:val="28"/>
        </w:rPr>
        <w:t xml:space="preserve"> như sau:</w:t>
      </w:r>
    </w:p>
    <w:p w:rsidR="001F3CD4" w:rsidRPr="00B53BA1" w:rsidRDefault="00B53BA1" w:rsidP="00B53BA1">
      <w:pPr>
        <w:ind w:firstLine="720"/>
        <w:jc w:val="both"/>
        <w:rPr>
          <w:color w:val="000000"/>
          <w:sz w:val="28"/>
          <w:szCs w:val="28"/>
          <w:lang w:val="en-US"/>
        </w:rPr>
      </w:pPr>
      <w:r w:rsidRPr="00B53BA1">
        <w:rPr>
          <w:b/>
          <w:color w:val="000000"/>
          <w:sz w:val="28"/>
          <w:szCs w:val="28"/>
          <w:lang w:val="en-US"/>
        </w:rPr>
        <w:t>1.</w:t>
      </w:r>
      <w:r>
        <w:rPr>
          <w:color w:val="000000"/>
          <w:sz w:val="28"/>
          <w:szCs w:val="28"/>
          <w:lang w:val="en-US"/>
        </w:rPr>
        <w:t xml:space="preserve"> </w:t>
      </w:r>
      <w:r w:rsidR="001F3CD4" w:rsidRPr="00AC2255">
        <w:rPr>
          <w:b/>
          <w:bCs/>
          <w:color w:val="000000"/>
          <w:sz w:val="28"/>
          <w:szCs w:val="28"/>
        </w:rPr>
        <w:t>Mục tiêu thi đua:</w:t>
      </w:r>
    </w:p>
    <w:p w:rsidR="009A73A9" w:rsidRDefault="001F3CD4" w:rsidP="009A73A9">
      <w:pPr>
        <w:ind w:firstLine="720"/>
        <w:jc w:val="both"/>
        <w:rPr>
          <w:color w:val="000000"/>
          <w:sz w:val="28"/>
          <w:szCs w:val="28"/>
        </w:rPr>
      </w:pPr>
      <w:r w:rsidRPr="00AC2255">
        <w:rPr>
          <w:color w:val="000000"/>
          <w:sz w:val="28"/>
          <w:szCs w:val="28"/>
        </w:rPr>
        <w:t xml:space="preserve">1.1 Công đoàn </w:t>
      </w:r>
      <w:r w:rsidR="009A73A9">
        <w:rPr>
          <w:color w:val="000000"/>
          <w:sz w:val="28"/>
          <w:szCs w:val="28"/>
        </w:rPr>
        <w:t>T</w:t>
      </w:r>
      <w:r w:rsidR="009A73A9" w:rsidRPr="00AC2255">
        <w:rPr>
          <w:color w:val="000000"/>
          <w:sz w:val="28"/>
          <w:szCs w:val="28"/>
        </w:rPr>
        <w:t xml:space="preserve">rường  </w:t>
      </w:r>
      <w:r w:rsidR="009A73A9">
        <w:rPr>
          <w:color w:val="000000"/>
          <w:sz w:val="28"/>
          <w:szCs w:val="28"/>
          <w:lang w:val="en-US"/>
        </w:rPr>
        <w:t xml:space="preserve">Tiểu học </w:t>
      </w:r>
      <w:r w:rsidR="004947F4">
        <w:rPr>
          <w:color w:val="000000"/>
          <w:sz w:val="28"/>
          <w:szCs w:val="28"/>
          <w:lang w:val="en-US"/>
        </w:rPr>
        <w:t>Măng Đen</w:t>
      </w:r>
      <w:r w:rsidR="009A73A9" w:rsidRPr="00AC2255">
        <w:rPr>
          <w:color w:val="000000"/>
          <w:sz w:val="28"/>
          <w:szCs w:val="28"/>
        </w:rPr>
        <w:t xml:space="preserve"> </w:t>
      </w:r>
      <w:r w:rsidRPr="00AC2255">
        <w:rPr>
          <w:color w:val="000000"/>
          <w:sz w:val="28"/>
          <w:szCs w:val="28"/>
        </w:rPr>
        <w:t>tiếp tục đẩy mạnh phong trào thi đua lập thành tích  trong dạy và học và xây dựng trường học ngày càng vững mạnh</w:t>
      </w:r>
      <w:r w:rsidR="009A73A9">
        <w:rPr>
          <w:color w:val="000000"/>
          <w:sz w:val="28"/>
          <w:szCs w:val="28"/>
          <w:lang w:val="en-US"/>
        </w:rPr>
        <w:t xml:space="preserve">. </w:t>
      </w:r>
      <w:r w:rsidRPr="00AC2255">
        <w:rPr>
          <w:color w:val="000000"/>
          <w:sz w:val="28"/>
          <w:szCs w:val="28"/>
        </w:rPr>
        <w:t>Tiếp tục động viên đội ngũ cán bộ giáo viên,</w:t>
      </w:r>
      <w:r w:rsidR="009A73A9">
        <w:rPr>
          <w:color w:val="000000"/>
          <w:sz w:val="28"/>
          <w:szCs w:val="28"/>
          <w:lang w:val="en-US"/>
        </w:rPr>
        <w:t xml:space="preserve"> </w:t>
      </w:r>
      <w:r w:rsidRPr="00AC2255">
        <w:rPr>
          <w:color w:val="000000"/>
          <w:sz w:val="28"/>
          <w:szCs w:val="28"/>
        </w:rPr>
        <w:t>người lao động, học sinh năng động sáng tạo hăng hái thi đua ” </w:t>
      </w:r>
      <w:r w:rsidRPr="00AC2255">
        <w:rPr>
          <w:i/>
          <w:iCs/>
          <w:color w:val="000000"/>
          <w:sz w:val="28"/>
          <w:szCs w:val="28"/>
        </w:rPr>
        <w:t>Dạy tốt và học tốt” </w:t>
      </w:r>
      <w:r w:rsidRPr="00AC2255">
        <w:rPr>
          <w:color w:val="000000"/>
          <w:sz w:val="28"/>
          <w:szCs w:val="28"/>
        </w:rPr>
        <w:t>Tích cực tự học tự bồi dương nâng cao trì</w:t>
      </w:r>
      <w:r w:rsidR="009A73A9">
        <w:rPr>
          <w:color w:val="000000"/>
          <w:sz w:val="28"/>
          <w:szCs w:val="28"/>
        </w:rPr>
        <w:t>nh độ chuyên môn và tu dưỡng đạo</w:t>
      </w:r>
      <w:r w:rsidRPr="00AC2255">
        <w:rPr>
          <w:color w:val="000000"/>
          <w:sz w:val="28"/>
          <w:szCs w:val="28"/>
        </w:rPr>
        <w:t xml:space="preserve"> đức. Hoàn thành</w:t>
      </w:r>
      <w:r w:rsidR="009A73A9">
        <w:rPr>
          <w:color w:val="000000"/>
          <w:sz w:val="28"/>
          <w:szCs w:val="28"/>
        </w:rPr>
        <w:t xml:space="preserve"> thắng lợi nhiệm vụ năm học 2021-2022 .</w:t>
      </w:r>
    </w:p>
    <w:p w:rsidR="009A73A9" w:rsidRDefault="009A73A9" w:rsidP="009A73A9">
      <w:pPr>
        <w:ind w:firstLine="720"/>
        <w:jc w:val="both"/>
        <w:rPr>
          <w:color w:val="000000"/>
          <w:sz w:val="28"/>
          <w:szCs w:val="28"/>
        </w:rPr>
      </w:pPr>
      <w:r>
        <w:rPr>
          <w:color w:val="000000"/>
          <w:sz w:val="28"/>
          <w:szCs w:val="28"/>
        </w:rPr>
        <w:t>1.2 Phát hiện nhân tố mới</w:t>
      </w:r>
      <w:r w:rsidR="001F3CD4" w:rsidRPr="00AC2255">
        <w:rPr>
          <w:color w:val="000000"/>
          <w:sz w:val="28"/>
          <w:szCs w:val="28"/>
        </w:rPr>
        <w:t>, gương người tốt v</w:t>
      </w:r>
      <w:r>
        <w:rPr>
          <w:color w:val="000000"/>
          <w:sz w:val="28"/>
          <w:szCs w:val="28"/>
        </w:rPr>
        <w:t>iệc  tốt trong đội ngũ CBGV, NLĐ</w:t>
      </w:r>
      <w:r w:rsidR="001F3CD4" w:rsidRPr="00AC2255">
        <w:rPr>
          <w:color w:val="000000"/>
          <w:sz w:val="28"/>
          <w:szCs w:val="28"/>
        </w:rPr>
        <w:t xml:space="preserve"> và học sinh tạo bước chuyển biến mới về nhận thức nhằm nâng cao chất lượng phong trào thi đua yêu nước của ngành trong giai đoạn mới, góp phần thực hiện tốt công tác xây dựng Đảng, xây dựng chính quyền và tổ chức chính t</w:t>
      </w:r>
      <w:r>
        <w:rPr>
          <w:color w:val="000000"/>
          <w:sz w:val="28"/>
          <w:szCs w:val="28"/>
        </w:rPr>
        <w:t>rị trong nhà trường vững mạnh .</w:t>
      </w:r>
    </w:p>
    <w:p w:rsidR="001F3CD4" w:rsidRPr="009A73A9" w:rsidRDefault="001F3CD4" w:rsidP="009A73A9">
      <w:pPr>
        <w:spacing w:before="240"/>
        <w:ind w:firstLine="720"/>
        <w:jc w:val="both"/>
        <w:rPr>
          <w:b/>
          <w:color w:val="000000"/>
          <w:sz w:val="28"/>
          <w:szCs w:val="28"/>
        </w:rPr>
      </w:pPr>
      <w:r w:rsidRPr="009A73A9">
        <w:rPr>
          <w:b/>
          <w:color w:val="000000"/>
          <w:sz w:val="28"/>
          <w:szCs w:val="28"/>
        </w:rPr>
        <w:t>2. Nội  dung thi đua:</w:t>
      </w:r>
    </w:p>
    <w:p w:rsidR="009A73A9" w:rsidRDefault="001F3CD4" w:rsidP="009A73A9">
      <w:pPr>
        <w:ind w:firstLine="720"/>
        <w:jc w:val="both"/>
        <w:rPr>
          <w:color w:val="000000"/>
          <w:sz w:val="28"/>
          <w:szCs w:val="28"/>
        </w:rPr>
      </w:pPr>
      <w:r w:rsidRPr="00AC2255">
        <w:rPr>
          <w:color w:val="000000"/>
          <w:sz w:val="28"/>
          <w:szCs w:val="28"/>
        </w:rPr>
        <w:t xml:space="preserve">2.1 Tích cực  triển  khai chương trình hành động thực hiện nghị quyết số 29/NQ/TW ngày 04/11/2013. Hội nghị  lần thứ </w:t>
      </w:r>
      <w:r w:rsidR="009A73A9">
        <w:rPr>
          <w:color w:val="000000"/>
          <w:sz w:val="28"/>
          <w:szCs w:val="28"/>
          <w:lang w:val="en-US"/>
        </w:rPr>
        <w:t>VIII</w:t>
      </w:r>
      <w:r w:rsidRPr="00AC2255">
        <w:rPr>
          <w:color w:val="000000"/>
          <w:sz w:val="28"/>
          <w:szCs w:val="28"/>
        </w:rPr>
        <w:t xml:space="preserve"> Ban Chấp hành Trung ương khoá XI về đổi mới căn bản, toàn diện giáo dục và đào tạo. Tiếp tục thực hiện có hiện quả nội dung các cuộc vậ</w:t>
      </w:r>
      <w:r w:rsidR="009A73A9">
        <w:rPr>
          <w:color w:val="000000"/>
          <w:sz w:val="28"/>
          <w:szCs w:val="28"/>
        </w:rPr>
        <w:t>n động và phong trào thi đua của</w:t>
      </w:r>
      <w:r w:rsidRPr="00AC2255">
        <w:rPr>
          <w:color w:val="000000"/>
          <w:sz w:val="28"/>
          <w:szCs w:val="28"/>
        </w:rPr>
        <w:t xml:space="preserve"> ngành bằng việc làm thiết thực, hiệu quả phù hợp, gắn với việc đổi mới hoạt động giáo dục của nhà trường,</w:t>
      </w:r>
      <w:r w:rsidR="009A73A9">
        <w:rPr>
          <w:color w:val="000000"/>
          <w:sz w:val="28"/>
          <w:szCs w:val="28"/>
          <w:lang w:val="en-US"/>
        </w:rPr>
        <w:t xml:space="preserve"> </w:t>
      </w:r>
      <w:r w:rsidRPr="00AC2255">
        <w:rPr>
          <w:color w:val="000000"/>
          <w:sz w:val="28"/>
          <w:szCs w:val="28"/>
        </w:rPr>
        <w:t>rèn luyện phẩm chất chính trị đạo đức lối sống của CBQL,GV,NV và học sinh.</w:t>
      </w:r>
    </w:p>
    <w:p w:rsidR="009A73A9" w:rsidRDefault="001F3CD4" w:rsidP="009A73A9">
      <w:pPr>
        <w:ind w:firstLine="720"/>
        <w:jc w:val="both"/>
        <w:rPr>
          <w:color w:val="000000"/>
          <w:sz w:val="28"/>
          <w:szCs w:val="28"/>
          <w:lang w:val="en-US"/>
        </w:rPr>
      </w:pPr>
      <w:r w:rsidRPr="00AC2255">
        <w:rPr>
          <w:color w:val="000000"/>
          <w:sz w:val="28"/>
          <w:szCs w:val="28"/>
        </w:rPr>
        <w:t>Tiếp tục đẩy mạnh phong trào thi đua” Xây dựng trường học thân thiện, học sinh tích cực”</w:t>
      </w:r>
      <w:r w:rsidR="009A73A9">
        <w:rPr>
          <w:color w:val="000000"/>
          <w:sz w:val="28"/>
          <w:szCs w:val="28"/>
          <w:lang w:val="en-US"/>
        </w:rPr>
        <w:t xml:space="preserve"> </w:t>
      </w:r>
      <w:r w:rsidRPr="00AC2255">
        <w:rPr>
          <w:color w:val="000000"/>
          <w:sz w:val="28"/>
          <w:szCs w:val="28"/>
        </w:rPr>
        <w:t>gắn với phong trào” Học tập và làm theo tấm gương đạo đức Hồ Chí Minh”, đặc biệt là giáo dục đạo đức, nhân cách và kỹ năng sống cho học sinh,</w:t>
      </w:r>
      <w:r w:rsidR="009A73A9">
        <w:rPr>
          <w:color w:val="000000"/>
          <w:sz w:val="28"/>
          <w:szCs w:val="28"/>
          <w:lang w:val="en-US"/>
        </w:rPr>
        <w:t xml:space="preserve"> </w:t>
      </w:r>
      <w:r w:rsidRPr="00AC2255">
        <w:rPr>
          <w:color w:val="000000"/>
          <w:sz w:val="28"/>
          <w:szCs w:val="28"/>
        </w:rPr>
        <w:t xml:space="preserve">cũng </w:t>
      </w:r>
      <w:r w:rsidRPr="00AC2255">
        <w:rPr>
          <w:color w:val="000000"/>
          <w:sz w:val="28"/>
          <w:szCs w:val="28"/>
        </w:rPr>
        <w:lastRenderedPageBreak/>
        <w:t>cố và tăng cường niềm tin của đội ngũ giáo viên, học</w:t>
      </w:r>
      <w:r w:rsidR="009A73A9">
        <w:rPr>
          <w:color w:val="000000"/>
          <w:sz w:val="28"/>
          <w:szCs w:val="28"/>
        </w:rPr>
        <w:t xml:space="preserve"> sinh vào sự lãnh đạo của Đảng.</w:t>
      </w:r>
    </w:p>
    <w:p w:rsidR="009A73A9" w:rsidRDefault="001F3CD4" w:rsidP="009A73A9">
      <w:pPr>
        <w:ind w:firstLine="720"/>
        <w:jc w:val="both"/>
        <w:rPr>
          <w:color w:val="000000"/>
          <w:sz w:val="28"/>
          <w:szCs w:val="28"/>
          <w:lang w:val="en-US"/>
        </w:rPr>
      </w:pPr>
      <w:r w:rsidRPr="00AC2255">
        <w:rPr>
          <w:color w:val="000000"/>
          <w:sz w:val="28"/>
          <w:szCs w:val="28"/>
        </w:rPr>
        <w:t>Tiếp tục đẩy mạnh và nâng cao hiệu quả cuộc vân động” Mỗi thầy cô giá</w:t>
      </w:r>
      <w:r w:rsidR="009A73A9">
        <w:rPr>
          <w:color w:val="000000"/>
          <w:sz w:val="28"/>
          <w:szCs w:val="28"/>
        </w:rPr>
        <w:t>o là một tấm gương sáng đạo đức</w:t>
      </w:r>
      <w:r w:rsidRPr="00AC2255">
        <w:rPr>
          <w:color w:val="000000"/>
          <w:sz w:val="28"/>
          <w:szCs w:val="28"/>
        </w:rPr>
        <w:t>,</w:t>
      </w:r>
      <w:r w:rsidR="009A73A9">
        <w:rPr>
          <w:color w:val="000000"/>
          <w:sz w:val="28"/>
          <w:szCs w:val="28"/>
          <w:lang w:val="en-US"/>
        </w:rPr>
        <w:t xml:space="preserve"> </w:t>
      </w:r>
      <w:r w:rsidRPr="00AC2255">
        <w:rPr>
          <w:color w:val="000000"/>
          <w:sz w:val="28"/>
          <w:szCs w:val="28"/>
        </w:rPr>
        <w:t>tự học tự sáng tạo” làm tốt công tác tuyên truyền,</w:t>
      </w:r>
      <w:r w:rsidR="009A73A9">
        <w:rPr>
          <w:color w:val="000000"/>
          <w:sz w:val="28"/>
          <w:szCs w:val="28"/>
          <w:lang w:val="en-US"/>
        </w:rPr>
        <w:t xml:space="preserve"> </w:t>
      </w:r>
      <w:r w:rsidRPr="00AC2255">
        <w:rPr>
          <w:color w:val="000000"/>
          <w:sz w:val="28"/>
          <w:szCs w:val="28"/>
        </w:rPr>
        <w:t>giáo dục chính trị tư tưởng, thực hiện tốt quy c</w:t>
      </w:r>
      <w:r w:rsidR="009A73A9">
        <w:rPr>
          <w:color w:val="000000"/>
          <w:sz w:val="28"/>
          <w:szCs w:val="28"/>
        </w:rPr>
        <w:t>hế về đạo đức nhà giáo, tự học </w:t>
      </w:r>
      <w:r w:rsidRPr="00AC2255">
        <w:rPr>
          <w:color w:val="000000"/>
          <w:sz w:val="28"/>
          <w:szCs w:val="28"/>
        </w:rPr>
        <w:t>về công nghệ thông tin, ngoại ngữ và có giải pháp đổi mới trong dạy học và công tác</w:t>
      </w:r>
    </w:p>
    <w:p w:rsidR="001F3CD4" w:rsidRPr="009A73A9" w:rsidRDefault="001F3CD4" w:rsidP="009A73A9">
      <w:pPr>
        <w:ind w:firstLine="720"/>
        <w:jc w:val="both"/>
        <w:rPr>
          <w:color w:val="000000"/>
          <w:sz w:val="28"/>
          <w:szCs w:val="28"/>
          <w:lang w:val="en-US"/>
        </w:rPr>
      </w:pPr>
      <w:r w:rsidRPr="00AC2255">
        <w:rPr>
          <w:color w:val="000000"/>
          <w:sz w:val="28"/>
          <w:szCs w:val="28"/>
        </w:rPr>
        <w:t>Đẩy mạnh phong trào “thi đua hai tốt”, phong trào lao động sáng tạo, ứng dụng công nghệ thông tin và đổi mới phương pháp dạy học, góp phần nâng cao công tác giáo dục toàn diện .</w:t>
      </w:r>
    </w:p>
    <w:p w:rsidR="001F3CD4" w:rsidRPr="00AC2255" w:rsidRDefault="001F3CD4" w:rsidP="009A73A9">
      <w:pPr>
        <w:ind w:firstLine="720"/>
        <w:jc w:val="both"/>
        <w:rPr>
          <w:color w:val="000000"/>
          <w:sz w:val="28"/>
          <w:szCs w:val="28"/>
        </w:rPr>
      </w:pPr>
      <w:r w:rsidRPr="00AC2255">
        <w:rPr>
          <w:color w:val="000000"/>
          <w:sz w:val="28"/>
          <w:szCs w:val="28"/>
        </w:rPr>
        <w:t>2.2  Nâng cao ý thức trách nhiệm của cán bộ giáo viên nhân viên và học sinh trong việc học tập và thực hiện nghiêm túc các chỉ thị, Nghị quyết của Đảng, chính sách pháp luật của nhà nước nhằm nâng cao ý thức trong việc thực hiện nhiệm vụ chính trị của ngành, của địa phương trong giai đoạn mới, góp phần ngăn chặn tình trạng vi phạm đạo đức đối với nhà giáo và bạo lực học đường trong học sinh,</w:t>
      </w:r>
      <w:r w:rsidR="009A73A9">
        <w:rPr>
          <w:color w:val="000000"/>
          <w:sz w:val="28"/>
          <w:szCs w:val="28"/>
          <w:lang w:val="en-US"/>
        </w:rPr>
        <w:t xml:space="preserve"> </w:t>
      </w:r>
      <w:r w:rsidRPr="00AC2255">
        <w:rPr>
          <w:color w:val="000000"/>
          <w:sz w:val="28"/>
          <w:szCs w:val="28"/>
        </w:rPr>
        <w:t>tình trạng dạy thêm học thêm sai quy định, tình trạng lạm thu</w:t>
      </w:r>
      <w:r w:rsidR="009A73A9">
        <w:rPr>
          <w:color w:val="000000"/>
          <w:sz w:val="28"/>
          <w:szCs w:val="28"/>
        </w:rPr>
        <w:t>... v</w:t>
      </w:r>
      <w:r w:rsidRPr="00AC2255">
        <w:rPr>
          <w:color w:val="000000"/>
          <w:sz w:val="28"/>
          <w:szCs w:val="28"/>
        </w:rPr>
        <w:t>à hạn chế tối đa vi phạm chính sách DS-KHHGĐ.</w:t>
      </w:r>
    </w:p>
    <w:p w:rsidR="009A73A9" w:rsidRDefault="001F3CD4" w:rsidP="009A73A9">
      <w:pPr>
        <w:ind w:firstLine="720"/>
        <w:jc w:val="both"/>
        <w:rPr>
          <w:color w:val="000000"/>
          <w:sz w:val="28"/>
          <w:szCs w:val="28"/>
        </w:rPr>
      </w:pPr>
      <w:r w:rsidRPr="00AC2255">
        <w:rPr>
          <w:color w:val="000000"/>
          <w:sz w:val="28"/>
          <w:szCs w:val="28"/>
        </w:rPr>
        <w:t>2.3 Quán triệt thực hiện nghiêm  túc bộ luật lao động  năm 2012, Luật Công đoàn nă</w:t>
      </w:r>
      <w:r w:rsidR="009A73A9">
        <w:rPr>
          <w:color w:val="000000"/>
          <w:sz w:val="28"/>
          <w:szCs w:val="28"/>
        </w:rPr>
        <w:t>m 2012. Đồng thời đẩy mạnh truyê</w:t>
      </w:r>
      <w:r w:rsidRPr="00AC2255">
        <w:rPr>
          <w:color w:val="000000"/>
          <w:sz w:val="28"/>
          <w:szCs w:val="28"/>
        </w:rPr>
        <w:t>n truyền về công tác an toàn giao thông, xây dựng nếp sống văn hoá công sở, trường học, chăm lo công tác  bảo h</w:t>
      </w:r>
      <w:r w:rsidR="009A73A9">
        <w:rPr>
          <w:color w:val="000000"/>
          <w:sz w:val="28"/>
          <w:szCs w:val="28"/>
        </w:rPr>
        <w:t>ộ lao động  tại cơ quan đơn vị.</w:t>
      </w:r>
    </w:p>
    <w:p w:rsidR="001F3CD4" w:rsidRPr="00AC2255" w:rsidRDefault="001F3CD4" w:rsidP="009A73A9">
      <w:pPr>
        <w:ind w:firstLine="720"/>
        <w:jc w:val="both"/>
        <w:rPr>
          <w:color w:val="000000"/>
          <w:sz w:val="28"/>
          <w:szCs w:val="28"/>
        </w:rPr>
      </w:pPr>
      <w:r w:rsidRPr="00AC2255">
        <w:rPr>
          <w:color w:val="000000"/>
          <w:sz w:val="28"/>
          <w:szCs w:val="28"/>
        </w:rPr>
        <w:t>2.4 Tiếp tục phát động và đẩy mạnh phong trào thi đua, đặc biệt là các phong trào thi đua có chủ đề nhân các ngày lễ lớn như 20/10,20/11, 8/3…. Trong đó trọng tâm là phong trào t</w:t>
      </w:r>
      <w:r w:rsidR="009A73A9">
        <w:rPr>
          <w:color w:val="000000"/>
          <w:sz w:val="28"/>
          <w:szCs w:val="28"/>
        </w:rPr>
        <w:t>hi đua thao giảng</w:t>
      </w:r>
      <w:r w:rsidRPr="00AC2255">
        <w:rPr>
          <w:color w:val="000000"/>
          <w:sz w:val="28"/>
          <w:szCs w:val="28"/>
        </w:rPr>
        <w:t>,</w:t>
      </w:r>
      <w:r w:rsidR="009A73A9">
        <w:rPr>
          <w:color w:val="000000"/>
          <w:sz w:val="28"/>
          <w:szCs w:val="28"/>
          <w:lang w:val="en-US"/>
        </w:rPr>
        <w:t xml:space="preserve"> </w:t>
      </w:r>
      <w:r w:rsidRPr="00AC2255">
        <w:rPr>
          <w:color w:val="000000"/>
          <w:sz w:val="28"/>
          <w:szCs w:val="28"/>
        </w:rPr>
        <w:t>dự giờ, nghiên cứu khoa học.</w:t>
      </w:r>
      <w:r w:rsidR="009A73A9">
        <w:rPr>
          <w:color w:val="000000"/>
          <w:sz w:val="28"/>
          <w:szCs w:val="28"/>
          <w:lang w:val="en-US"/>
        </w:rPr>
        <w:t xml:space="preserve"> </w:t>
      </w:r>
      <w:r w:rsidRPr="00AC2255">
        <w:rPr>
          <w:color w:val="000000"/>
          <w:sz w:val="28"/>
          <w:szCs w:val="28"/>
        </w:rPr>
        <w:t>Viế</w:t>
      </w:r>
      <w:r w:rsidR="004947F4">
        <w:rPr>
          <w:color w:val="000000"/>
          <w:sz w:val="28"/>
          <w:szCs w:val="28"/>
        </w:rPr>
        <w:t>t bài trên các tạp chí,</w:t>
      </w:r>
      <w:r w:rsidRPr="00AC2255">
        <w:rPr>
          <w:color w:val="000000"/>
          <w:sz w:val="28"/>
          <w:szCs w:val="28"/>
        </w:rPr>
        <w:t>  ….</w:t>
      </w:r>
    </w:p>
    <w:p w:rsidR="001F3CD4" w:rsidRPr="00AC2255" w:rsidRDefault="001F3CD4" w:rsidP="009A73A9">
      <w:pPr>
        <w:ind w:firstLine="720"/>
        <w:jc w:val="both"/>
        <w:rPr>
          <w:color w:val="000000"/>
          <w:sz w:val="28"/>
          <w:szCs w:val="28"/>
        </w:rPr>
      </w:pPr>
      <w:r w:rsidRPr="00AC2255">
        <w:rPr>
          <w:color w:val="000000"/>
          <w:sz w:val="28"/>
          <w:szCs w:val="28"/>
        </w:rPr>
        <w:t>2.5 Tổ chức động viên đội ngũ cán bộ, nhà giáo, người lao động, học sinh tổ chức hoạt động văn hoá, văn nghệ, thể dục, thể thao trong nhà trường và đơn vị giáo dục .</w:t>
      </w:r>
    </w:p>
    <w:p w:rsidR="001F3CD4" w:rsidRPr="00AC2255" w:rsidRDefault="001F3CD4" w:rsidP="009A73A9">
      <w:pPr>
        <w:ind w:firstLine="720"/>
        <w:jc w:val="both"/>
        <w:rPr>
          <w:color w:val="000000"/>
          <w:sz w:val="28"/>
          <w:szCs w:val="28"/>
        </w:rPr>
      </w:pPr>
      <w:r w:rsidRPr="00AC2255">
        <w:rPr>
          <w:color w:val="000000"/>
          <w:sz w:val="28"/>
          <w:szCs w:val="28"/>
        </w:rPr>
        <w:t>2.6. Đẩy mạnh ứng dụng công nghệ thông tin trong quản lý, trong dạy học, Tích cực đổi mới kiểm tra đánh giá thúc đẩy  đổi mới phương pháp dạy học, đổi mới toàn diện nhà trường. Tham gia thi GVCN giỏi,</w:t>
      </w:r>
      <w:r w:rsidR="004947F4">
        <w:rPr>
          <w:color w:val="000000"/>
          <w:sz w:val="28"/>
          <w:szCs w:val="28"/>
          <w:lang w:val="en-US"/>
        </w:rPr>
        <w:t xml:space="preserve"> làm và sử dụng đồ dùng dạy học,</w:t>
      </w:r>
      <w:r w:rsidRPr="00AC2255">
        <w:rPr>
          <w:color w:val="000000"/>
          <w:sz w:val="28"/>
          <w:szCs w:val="28"/>
        </w:rPr>
        <w:t xml:space="preserve"> đẩ</w:t>
      </w:r>
      <w:r w:rsidR="009A73A9">
        <w:rPr>
          <w:color w:val="000000"/>
          <w:sz w:val="28"/>
          <w:szCs w:val="28"/>
        </w:rPr>
        <w:t>y mạnh đổi mới quản lý giáo dục.</w:t>
      </w:r>
      <w:r w:rsidRPr="00AC2255">
        <w:rPr>
          <w:color w:val="000000"/>
          <w:sz w:val="28"/>
          <w:szCs w:val="28"/>
        </w:rPr>
        <w:t>..</w:t>
      </w:r>
    </w:p>
    <w:p w:rsidR="001F3CD4" w:rsidRPr="00AC2255" w:rsidRDefault="001F3CD4" w:rsidP="009A73A9">
      <w:pPr>
        <w:ind w:firstLine="720"/>
        <w:jc w:val="both"/>
        <w:rPr>
          <w:color w:val="000000"/>
          <w:sz w:val="28"/>
          <w:szCs w:val="28"/>
        </w:rPr>
      </w:pPr>
      <w:r w:rsidRPr="00AC2255">
        <w:rPr>
          <w:color w:val="000000"/>
          <w:sz w:val="28"/>
          <w:szCs w:val="28"/>
        </w:rPr>
        <w:t>2.7. Tổ chức thực hiệ</w:t>
      </w:r>
      <w:r w:rsidR="009A73A9">
        <w:rPr>
          <w:color w:val="000000"/>
          <w:sz w:val="28"/>
          <w:szCs w:val="28"/>
        </w:rPr>
        <w:t xml:space="preserve">n cuộc vận động </w:t>
      </w:r>
      <w:r w:rsidR="009A73A9" w:rsidRPr="009A73A9">
        <w:rPr>
          <w:b/>
          <w:i/>
          <w:color w:val="000000"/>
          <w:sz w:val="28"/>
          <w:szCs w:val="28"/>
        </w:rPr>
        <w:t>“Dân chủ</w:t>
      </w:r>
      <w:r w:rsidRPr="009A73A9">
        <w:rPr>
          <w:b/>
          <w:i/>
          <w:color w:val="000000"/>
          <w:sz w:val="28"/>
          <w:szCs w:val="28"/>
        </w:rPr>
        <w:t>,</w:t>
      </w:r>
      <w:r w:rsidR="009A73A9" w:rsidRPr="009A73A9">
        <w:rPr>
          <w:b/>
          <w:i/>
          <w:color w:val="000000"/>
          <w:sz w:val="28"/>
          <w:szCs w:val="28"/>
          <w:lang w:val="en-US"/>
        </w:rPr>
        <w:t xml:space="preserve"> </w:t>
      </w:r>
      <w:r w:rsidR="009A73A9" w:rsidRPr="009A73A9">
        <w:rPr>
          <w:b/>
          <w:i/>
          <w:color w:val="000000"/>
          <w:sz w:val="28"/>
          <w:szCs w:val="28"/>
        </w:rPr>
        <w:t>kỷ cương</w:t>
      </w:r>
      <w:r w:rsidRPr="009A73A9">
        <w:rPr>
          <w:b/>
          <w:i/>
          <w:color w:val="000000"/>
          <w:sz w:val="28"/>
          <w:szCs w:val="28"/>
        </w:rPr>
        <w:t>,</w:t>
      </w:r>
      <w:r w:rsidR="009A73A9" w:rsidRPr="009A73A9">
        <w:rPr>
          <w:b/>
          <w:i/>
          <w:color w:val="000000"/>
          <w:sz w:val="28"/>
          <w:szCs w:val="28"/>
          <w:lang w:val="en-US"/>
        </w:rPr>
        <w:t xml:space="preserve"> </w:t>
      </w:r>
      <w:r w:rsidR="009A73A9" w:rsidRPr="009A73A9">
        <w:rPr>
          <w:b/>
          <w:i/>
          <w:color w:val="000000"/>
          <w:sz w:val="28"/>
          <w:szCs w:val="28"/>
        </w:rPr>
        <w:t>tình thương</w:t>
      </w:r>
      <w:r w:rsidRPr="009A73A9">
        <w:rPr>
          <w:b/>
          <w:i/>
          <w:color w:val="000000"/>
          <w:sz w:val="28"/>
          <w:szCs w:val="28"/>
        </w:rPr>
        <w:t>,</w:t>
      </w:r>
      <w:r w:rsidR="009A73A9" w:rsidRPr="009A73A9">
        <w:rPr>
          <w:b/>
          <w:i/>
          <w:color w:val="000000"/>
          <w:sz w:val="28"/>
          <w:szCs w:val="28"/>
          <w:lang w:val="en-US"/>
        </w:rPr>
        <w:t xml:space="preserve"> </w:t>
      </w:r>
      <w:r w:rsidRPr="009A73A9">
        <w:rPr>
          <w:b/>
          <w:i/>
          <w:color w:val="000000"/>
          <w:sz w:val="28"/>
          <w:szCs w:val="28"/>
        </w:rPr>
        <w:t>trách nhiệm”</w:t>
      </w:r>
      <w:r w:rsidRPr="00AC2255">
        <w:rPr>
          <w:color w:val="000000"/>
          <w:sz w:val="28"/>
          <w:szCs w:val="28"/>
        </w:rPr>
        <w:t xml:space="preserve"> bằng việc vận động mỗi giáo viên dạy thêm hai tiết để tăng cường phụ đạo học sinh yếu, nâng cao</w:t>
      </w:r>
      <w:r w:rsidR="009A73A9">
        <w:rPr>
          <w:color w:val="000000"/>
          <w:sz w:val="28"/>
          <w:szCs w:val="28"/>
        </w:rPr>
        <w:t xml:space="preserve"> chất lượng đại trà. Vận động giáo viên</w:t>
      </w:r>
      <w:r w:rsidRPr="00AC2255">
        <w:rPr>
          <w:color w:val="000000"/>
          <w:sz w:val="28"/>
          <w:szCs w:val="28"/>
        </w:rPr>
        <w:t xml:space="preserve"> có năng lực chuyên môn tốt giúp đỡ những giáo viên còn ít kinh nghiệm trong giảng dạy .</w:t>
      </w:r>
    </w:p>
    <w:p w:rsidR="009A73A9" w:rsidRDefault="001F3CD4" w:rsidP="009A73A9">
      <w:pPr>
        <w:ind w:firstLine="720"/>
        <w:jc w:val="both"/>
        <w:rPr>
          <w:color w:val="000000"/>
          <w:sz w:val="28"/>
          <w:szCs w:val="28"/>
        </w:rPr>
      </w:pPr>
      <w:r w:rsidRPr="00AC2255">
        <w:rPr>
          <w:color w:val="000000"/>
          <w:sz w:val="28"/>
          <w:szCs w:val="28"/>
        </w:rPr>
        <w:t>2.8. Tăng cường hoạt động xã hội, sáng tạo trong vận dụng các chủ trương chính sách để tạo ngu</w:t>
      </w:r>
      <w:r w:rsidR="009A73A9">
        <w:rPr>
          <w:color w:val="000000"/>
          <w:sz w:val="28"/>
          <w:szCs w:val="28"/>
        </w:rPr>
        <w:t>ồn lực, giải pháp chăm lo và nâng cao đời sống vât</w:t>
      </w:r>
      <w:r w:rsidRPr="00AC2255">
        <w:rPr>
          <w:color w:val="000000"/>
          <w:sz w:val="28"/>
          <w:szCs w:val="28"/>
        </w:rPr>
        <w:t>, tinh thần cho cán bộ giáo viên trong đơn vị. Tích cực đẩy mạnh phong trào xã hội hoá giáo dục.</w:t>
      </w:r>
      <w:r w:rsidR="009A73A9">
        <w:rPr>
          <w:color w:val="000000"/>
          <w:sz w:val="28"/>
          <w:szCs w:val="28"/>
          <w:lang w:val="en-US"/>
        </w:rPr>
        <w:t xml:space="preserve"> </w:t>
      </w:r>
    </w:p>
    <w:p w:rsidR="001F3CD4" w:rsidRPr="00AC2255" w:rsidRDefault="001F3CD4" w:rsidP="009A73A9">
      <w:pPr>
        <w:ind w:firstLine="720"/>
        <w:jc w:val="both"/>
        <w:rPr>
          <w:color w:val="000000"/>
          <w:sz w:val="28"/>
          <w:szCs w:val="28"/>
        </w:rPr>
      </w:pPr>
      <w:r w:rsidRPr="00AC2255">
        <w:rPr>
          <w:color w:val="000000"/>
          <w:sz w:val="28"/>
          <w:szCs w:val="28"/>
        </w:rPr>
        <w:t>2.9. Tập trung xây dựng tổ  chức</w:t>
      </w:r>
      <w:r w:rsidR="009A73A9">
        <w:rPr>
          <w:color w:val="000000"/>
          <w:sz w:val="28"/>
          <w:szCs w:val="28"/>
        </w:rPr>
        <w:t xml:space="preserve"> chính trị xã hội trong đơn vị, t</w:t>
      </w:r>
      <w:r w:rsidRPr="00AC2255">
        <w:rPr>
          <w:color w:val="000000"/>
          <w:sz w:val="28"/>
          <w:szCs w:val="28"/>
        </w:rPr>
        <w:t>iếp tục cũng cố,</w:t>
      </w:r>
      <w:r w:rsidR="009A73A9">
        <w:rPr>
          <w:color w:val="000000"/>
          <w:sz w:val="28"/>
          <w:szCs w:val="28"/>
          <w:lang w:val="en-US"/>
        </w:rPr>
        <w:t xml:space="preserve"> </w:t>
      </w:r>
      <w:r w:rsidRPr="00AC2255">
        <w:rPr>
          <w:color w:val="000000"/>
          <w:sz w:val="28"/>
          <w:szCs w:val="28"/>
        </w:rPr>
        <w:t>xây dựng và nâng cao chất lượng hoạt động của tổ chức công đoàn, đoàn trong nhà trường.</w:t>
      </w:r>
    </w:p>
    <w:p w:rsidR="001F3CD4" w:rsidRPr="009A73A9" w:rsidRDefault="001F3CD4" w:rsidP="009A73A9">
      <w:pPr>
        <w:ind w:firstLine="720"/>
        <w:jc w:val="both"/>
        <w:rPr>
          <w:color w:val="000000"/>
          <w:sz w:val="28"/>
          <w:szCs w:val="28"/>
          <w:lang w:val="en-US"/>
        </w:rPr>
      </w:pPr>
      <w:r w:rsidRPr="00AC2255">
        <w:rPr>
          <w:color w:val="000000"/>
          <w:sz w:val="28"/>
          <w:szCs w:val="28"/>
        </w:rPr>
        <w:t>2.10 Đổi mới công tác thi đua khen thưởng theo hướng thiết thực, hiệu quả, đúng luật. Tăng cường công tác tuyên truyền trong thi đua khen thưởng, phát hiện các nhân tố mới, các điển hình tiên tiến để khen thưởng kịp thời.</w:t>
      </w:r>
      <w:r w:rsidR="009A73A9">
        <w:rPr>
          <w:color w:val="000000"/>
          <w:sz w:val="28"/>
          <w:szCs w:val="28"/>
          <w:lang w:val="en-US"/>
        </w:rPr>
        <w:t xml:space="preserve"> </w:t>
      </w:r>
    </w:p>
    <w:p w:rsidR="009A73A9" w:rsidRDefault="001F3CD4" w:rsidP="009A73A9">
      <w:pPr>
        <w:ind w:firstLine="720"/>
        <w:jc w:val="both"/>
        <w:rPr>
          <w:color w:val="000000"/>
          <w:sz w:val="28"/>
          <w:szCs w:val="28"/>
          <w:lang w:val="en-US"/>
        </w:rPr>
      </w:pPr>
      <w:r w:rsidRPr="00AC2255">
        <w:rPr>
          <w:color w:val="000000"/>
          <w:sz w:val="28"/>
          <w:szCs w:val="28"/>
        </w:rPr>
        <w:lastRenderedPageBreak/>
        <w:t>2.11. Luôn có ý thức xây dựng tập thể, xây dựng trường lớp, giữ vữn</w:t>
      </w:r>
      <w:r w:rsidR="009A73A9">
        <w:rPr>
          <w:color w:val="000000"/>
          <w:sz w:val="28"/>
          <w:szCs w:val="28"/>
        </w:rPr>
        <w:t>g mối đoàn kết trong nhà trường và trong các đoàn thể</w:t>
      </w:r>
      <w:r w:rsidRPr="00AC2255">
        <w:rPr>
          <w:color w:val="000000"/>
          <w:sz w:val="28"/>
          <w:szCs w:val="28"/>
        </w:rPr>
        <w:t>, đưa các phong trào nhà trường ngày một đi lên,</w:t>
      </w:r>
      <w:r w:rsidR="009A73A9">
        <w:rPr>
          <w:color w:val="000000"/>
          <w:sz w:val="28"/>
          <w:szCs w:val="28"/>
          <w:lang w:val="en-US"/>
        </w:rPr>
        <w:t xml:space="preserve"> </w:t>
      </w:r>
      <w:r w:rsidRPr="00AC2255">
        <w:rPr>
          <w:color w:val="000000"/>
          <w:sz w:val="28"/>
          <w:szCs w:val="28"/>
        </w:rPr>
        <w:t xml:space="preserve">đảm bảo các tiêu chí </w:t>
      </w:r>
      <w:r w:rsidR="009A73A9">
        <w:rPr>
          <w:color w:val="000000"/>
          <w:sz w:val="28"/>
          <w:szCs w:val="28"/>
        </w:rPr>
        <w:t>giữ vững trường</w:t>
      </w:r>
      <w:r w:rsidRPr="00AC2255">
        <w:rPr>
          <w:color w:val="000000"/>
          <w:sz w:val="28"/>
          <w:szCs w:val="28"/>
        </w:rPr>
        <w:t xml:space="preserve"> tiên tiến cấp huyện</w:t>
      </w:r>
      <w:r w:rsidR="009A73A9">
        <w:rPr>
          <w:color w:val="000000"/>
          <w:sz w:val="28"/>
          <w:szCs w:val="28"/>
          <w:lang w:val="en-US"/>
        </w:rPr>
        <w:t xml:space="preserve">. </w:t>
      </w:r>
    </w:p>
    <w:p w:rsidR="001F3CD4" w:rsidRPr="009A73A9" w:rsidRDefault="001F3CD4" w:rsidP="00AB01AE">
      <w:pPr>
        <w:spacing w:before="240"/>
        <w:ind w:firstLine="720"/>
        <w:jc w:val="both"/>
        <w:rPr>
          <w:color w:val="000000"/>
          <w:sz w:val="28"/>
          <w:szCs w:val="28"/>
          <w:lang w:val="en-US"/>
        </w:rPr>
      </w:pPr>
      <w:r w:rsidRPr="009A73A9">
        <w:rPr>
          <w:b/>
          <w:color w:val="000000"/>
          <w:sz w:val="28"/>
          <w:szCs w:val="28"/>
        </w:rPr>
        <w:t>3</w:t>
      </w:r>
      <w:r w:rsidRPr="009A73A9">
        <w:rPr>
          <w:b/>
          <w:bCs/>
          <w:color w:val="000000"/>
          <w:sz w:val="28"/>
          <w:szCs w:val="28"/>
        </w:rPr>
        <w:t>.</w:t>
      </w:r>
      <w:r w:rsidRPr="00AC2255">
        <w:rPr>
          <w:b/>
          <w:bCs/>
          <w:color w:val="000000"/>
          <w:sz w:val="28"/>
          <w:szCs w:val="28"/>
        </w:rPr>
        <w:t xml:space="preserve"> Một  số chỉ tiêu cụ thể:</w:t>
      </w:r>
    </w:p>
    <w:p w:rsidR="009A73A9" w:rsidRDefault="001F3CD4" w:rsidP="00AB01AE">
      <w:pPr>
        <w:ind w:firstLine="720"/>
        <w:jc w:val="both"/>
        <w:rPr>
          <w:color w:val="000000"/>
          <w:sz w:val="28"/>
          <w:szCs w:val="28"/>
        </w:rPr>
      </w:pPr>
      <w:r w:rsidRPr="00AC2255">
        <w:rPr>
          <w:b/>
          <w:bCs/>
          <w:color w:val="000000"/>
          <w:sz w:val="28"/>
          <w:szCs w:val="28"/>
        </w:rPr>
        <w:t>3.1</w:t>
      </w:r>
      <w:r w:rsidRPr="00AC2255">
        <w:rPr>
          <w:color w:val="000000"/>
          <w:sz w:val="28"/>
          <w:szCs w:val="28"/>
        </w:rPr>
        <w:t>. </w:t>
      </w:r>
      <w:r w:rsidRPr="00AC2255">
        <w:rPr>
          <w:b/>
          <w:bCs/>
          <w:color w:val="000000"/>
          <w:sz w:val="28"/>
          <w:szCs w:val="28"/>
        </w:rPr>
        <w:t>Về tập thể</w:t>
      </w:r>
    </w:p>
    <w:p w:rsidR="001F3CD4" w:rsidRPr="00AC2255" w:rsidRDefault="009A73A9" w:rsidP="00AB01AE">
      <w:pPr>
        <w:ind w:firstLine="720"/>
        <w:jc w:val="both"/>
        <w:rPr>
          <w:color w:val="000000"/>
          <w:sz w:val="28"/>
          <w:szCs w:val="28"/>
        </w:rPr>
      </w:pPr>
      <w:r>
        <w:rPr>
          <w:color w:val="000000"/>
          <w:sz w:val="28"/>
          <w:szCs w:val="28"/>
          <w:lang w:val="en-US"/>
        </w:rPr>
        <w:t xml:space="preserve">- </w:t>
      </w:r>
      <w:r w:rsidR="001F3CD4" w:rsidRPr="00AC2255">
        <w:rPr>
          <w:color w:val="000000"/>
          <w:sz w:val="28"/>
          <w:szCs w:val="28"/>
        </w:rPr>
        <w:t>Chi bộ trong sạch vững mạnh .</w:t>
      </w:r>
    </w:p>
    <w:p w:rsidR="001F3CD4" w:rsidRPr="00037C2E" w:rsidRDefault="009A73A9" w:rsidP="00AB01AE">
      <w:pPr>
        <w:ind w:firstLine="720"/>
        <w:jc w:val="both"/>
        <w:rPr>
          <w:color w:val="000000"/>
          <w:sz w:val="28"/>
          <w:szCs w:val="28"/>
          <w:lang w:val="en-US"/>
        </w:rPr>
      </w:pPr>
      <w:r>
        <w:rPr>
          <w:color w:val="000000"/>
          <w:sz w:val="28"/>
          <w:szCs w:val="28"/>
          <w:lang w:val="en-US"/>
        </w:rPr>
        <w:t xml:space="preserve">- </w:t>
      </w:r>
      <w:r w:rsidR="00037C2E">
        <w:rPr>
          <w:color w:val="000000"/>
          <w:sz w:val="28"/>
          <w:szCs w:val="28"/>
        </w:rPr>
        <w:t>Nhà trường đạt “</w:t>
      </w:r>
      <w:r w:rsidR="00037C2E">
        <w:rPr>
          <w:color w:val="000000"/>
          <w:sz w:val="28"/>
          <w:szCs w:val="28"/>
          <w:lang w:val="en-US"/>
        </w:rPr>
        <w:t xml:space="preserve"> </w:t>
      </w:r>
      <w:r w:rsidR="00037C2E" w:rsidRPr="00037C2E">
        <w:rPr>
          <w:b/>
          <w:color w:val="000000"/>
          <w:sz w:val="28"/>
          <w:szCs w:val="28"/>
          <w:lang w:val="en-US"/>
        </w:rPr>
        <w:t>T</w:t>
      </w:r>
      <w:r w:rsidR="001F3CD4" w:rsidRPr="00037C2E">
        <w:rPr>
          <w:b/>
          <w:color w:val="000000"/>
          <w:sz w:val="28"/>
          <w:szCs w:val="28"/>
        </w:rPr>
        <w:t>ập thể lao động tiên tiến</w:t>
      </w:r>
      <w:r w:rsidR="00037C2E" w:rsidRPr="00037C2E">
        <w:rPr>
          <w:b/>
          <w:color w:val="000000"/>
          <w:sz w:val="28"/>
          <w:szCs w:val="28"/>
          <w:lang w:val="en-US"/>
        </w:rPr>
        <w:t>”</w:t>
      </w:r>
    </w:p>
    <w:p w:rsidR="001F3CD4" w:rsidRPr="00AC2255" w:rsidRDefault="009A73A9" w:rsidP="00AB01AE">
      <w:pPr>
        <w:ind w:firstLine="720"/>
        <w:jc w:val="both"/>
        <w:rPr>
          <w:color w:val="000000"/>
          <w:sz w:val="28"/>
          <w:szCs w:val="28"/>
        </w:rPr>
      </w:pPr>
      <w:r>
        <w:rPr>
          <w:color w:val="000000"/>
          <w:sz w:val="28"/>
          <w:szCs w:val="28"/>
          <w:lang w:val="en-US"/>
        </w:rPr>
        <w:t xml:space="preserve">- </w:t>
      </w:r>
      <w:r w:rsidR="001F3CD4" w:rsidRPr="00AC2255">
        <w:rPr>
          <w:color w:val="000000"/>
          <w:sz w:val="28"/>
          <w:szCs w:val="28"/>
        </w:rPr>
        <w:t>Công đoàn vững mạnh XS được LĐlĐ huyện tặng giấy khen .</w:t>
      </w:r>
    </w:p>
    <w:p w:rsidR="001F3CD4" w:rsidRPr="00AC2255" w:rsidRDefault="009A73A9" w:rsidP="00AB01AE">
      <w:pPr>
        <w:ind w:firstLine="720"/>
        <w:jc w:val="both"/>
        <w:rPr>
          <w:color w:val="000000"/>
          <w:sz w:val="28"/>
          <w:szCs w:val="28"/>
        </w:rPr>
      </w:pPr>
      <w:r>
        <w:rPr>
          <w:color w:val="000000"/>
          <w:sz w:val="28"/>
          <w:szCs w:val="28"/>
          <w:lang w:val="en-US"/>
        </w:rPr>
        <w:t xml:space="preserve">- </w:t>
      </w:r>
      <w:r w:rsidR="001F3CD4" w:rsidRPr="00AC2255">
        <w:rPr>
          <w:color w:val="000000"/>
          <w:sz w:val="28"/>
          <w:szCs w:val="28"/>
        </w:rPr>
        <w:t>Đoàn Đội được LĐ đội tặng giấy khen .</w:t>
      </w:r>
    </w:p>
    <w:p w:rsidR="001F3CD4" w:rsidRPr="00AC2255" w:rsidRDefault="00AB01AE" w:rsidP="00AB01AE">
      <w:pPr>
        <w:ind w:firstLine="720"/>
        <w:jc w:val="both"/>
        <w:rPr>
          <w:color w:val="000000"/>
          <w:sz w:val="28"/>
          <w:szCs w:val="28"/>
        </w:rPr>
      </w:pPr>
      <w:r>
        <w:rPr>
          <w:color w:val="000000"/>
          <w:sz w:val="28"/>
          <w:szCs w:val="28"/>
          <w:lang w:val="en-US"/>
        </w:rPr>
        <w:t xml:space="preserve">- </w:t>
      </w:r>
      <w:r>
        <w:rPr>
          <w:color w:val="000000"/>
          <w:sz w:val="28"/>
          <w:szCs w:val="28"/>
        </w:rPr>
        <w:t>SKKN</w:t>
      </w:r>
      <w:r w:rsidR="001F3CD4" w:rsidRPr="00AC2255">
        <w:rPr>
          <w:color w:val="000000"/>
          <w:sz w:val="28"/>
          <w:szCs w:val="28"/>
        </w:rPr>
        <w:t>:  cấp huyện  6 SKKN, cấp tỉnh 1 SKKN.</w:t>
      </w:r>
    </w:p>
    <w:p w:rsidR="001F3CD4" w:rsidRPr="009A73A9" w:rsidRDefault="001F3CD4" w:rsidP="00AB01AE">
      <w:pPr>
        <w:ind w:firstLine="720"/>
        <w:jc w:val="both"/>
        <w:rPr>
          <w:color w:val="000000"/>
          <w:sz w:val="28"/>
          <w:szCs w:val="28"/>
        </w:rPr>
      </w:pPr>
      <w:r w:rsidRPr="009A73A9">
        <w:rPr>
          <w:b/>
          <w:bCs/>
          <w:color w:val="000000"/>
          <w:sz w:val="28"/>
          <w:szCs w:val="28"/>
        </w:rPr>
        <w:t>3.2. Về cá nhân</w:t>
      </w:r>
    </w:p>
    <w:p w:rsidR="001F3CD4" w:rsidRPr="00AC2255" w:rsidRDefault="00AB01AE" w:rsidP="00AB01AE">
      <w:pPr>
        <w:ind w:firstLine="720"/>
        <w:jc w:val="both"/>
        <w:rPr>
          <w:color w:val="000000"/>
          <w:sz w:val="28"/>
          <w:szCs w:val="28"/>
        </w:rPr>
      </w:pPr>
      <w:r>
        <w:rPr>
          <w:color w:val="000000"/>
          <w:sz w:val="28"/>
          <w:szCs w:val="28"/>
          <w:lang w:val="en-US"/>
        </w:rPr>
        <w:t xml:space="preserve">- </w:t>
      </w:r>
      <w:r w:rsidR="001F3CD4" w:rsidRPr="00AC2255">
        <w:rPr>
          <w:color w:val="000000"/>
          <w:sz w:val="28"/>
          <w:szCs w:val="28"/>
        </w:rPr>
        <w:t>Chiến sĩ  thi đ</w:t>
      </w:r>
      <w:r>
        <w:rPr>
          <w:color w:val="000000"/>
          <w:sz w:val="28"/>
          <w:szCs w:val="28"/>
        </w:rPr>
        <w:t>ua cấp cơ sở: 3</w:t>
      </w:r>
      <w:r w:rsidR="001F3CD4" w:rsidRPr="00AC2255">
        <w:rPr>
          <w:color w:val="000000"/>
          <w:sz w:val="28"/>
          <w:szCs w:val="28"/>
        </w:rPr>
        <w:t xml:space="preserve"> đc.</w:t>
      </w:r>
    </w:p>
    <w:p w:rsidR="001F3CD4" w:rsidRPr="00AC2255" w:rsidRDefault="00AB01AE" w:rsidP="00AB01AE">
      <w:pPr>
        <w:ind w:firstLine="720"/>
        <w:jc w:val="both"/>
        <w:rPr>
          <w:color w:val="000000"/>
          <w:sz w:val="28"/>
          <w:szCs w:val="28"/>
        </w:rPr>
      </w:pPr>
      <w:r>
        <w:rPr>
          <w:color w:val="000000"/>
          <w:sz w:val="28"/>
          <w:szCs w:val="28"/>
          <w:lang w:val="en-US"/>
        </w:rPr>
        <w:t xml:space="preserve">- </w:t>
      </w:r>
      <w:r w:rsidR="001F3CD4" w:rsidRPr="00AC2255">
        <w:rPr>
          <w:color w:val="000000"/>
          <w:sz w:val="28"/>
          <w:szCs w:val="28"/>
        </w:rPr>
        <w:t>Lao động tiên tiến</w:t>
      </w:r>
      <w:r>
        <w:rPr>
          <w:color w:val="000000"/>
          <w:sz w:val="28"/>
          <w:szCs w:val="28"/>
          <w:lang w:val="en-US"/>
        </w:rPr>
        <w:t xml:space="preserve"> </w:t>
      </w:r>
      <w:r w:rsidR="00037C2E">
        <w:rPr>
          <w:color w:val="000000"/>
          <w:sz w:val="28"/>
          <w:szCs w:val="28"/>
          <w:lang w:val="en-US"/>
        </w:rPr>
        <w:t>24</w:t>
      </w:r>
      <w:r>
        <w:rPr>
          <w:color w:val="000000"/>
          <w:sz w:val="28"/>
          <w:szCs w:val="28"/>
          <w:lang w:val="en-US"/>
        </w:rPr>
        <w:t>/</w:t>
      </w:r>
      <w:r w:rsidR="00037C2E">
        <w:rPr>
          <w:color w:val="000000"/>
          <w:sz w:val="28"/>
          <w:szCs w:val="28"/>
          <w:lang w:val="en-US"/>
        </w:rPr>
        <w:t>32</w:t>
      </w:r>
      <w:r>
        <w:rPr>
          <w:color w:val="000000"/>
          <w:sz w:val="28"/>
          <w:szCs w:val="28"/>
          <w:lang w:val="en-US"/>
        </w:rPr>
        <w:t xml:space="preserve"> đ/c</w:t>
      </w:r>
      <w:r w:rsidR="001F3CD4" w:rsidRPr="00AC2255">
        <w:rPr>
          <w:color w:val="000000"/>
          <w:sz w:val="28"/>
          <w:szCs w:val="28"/>
        </w:rPr>
        <w:t>.</w:t>
      </w:r>
    </w:p>
    <w:p w:rsidR="001F3CD4" w:rsidRPr="009A73A9" w:rsidRDefault="001F3CD4" w:rsidP="00AB01AE">
      <w:pPr>
        <w:ind w:firstLine="720"/>
        <w:jc w:val="both"/>
        <w:rPr>
          <w:color w:val="000000"/>
          <w:sz w:val="28"/>
          <w:szCs w:val="28"/>
        </w:rPr>
      </w:pPr>
      <w:r w:rsidRPr="009A73A9">
        <w:rPr>
          <w:b/>
          <w:bCs/>
          <w:color w:val="000000"/>
          <w:sz w:val="28"/>
          <w:szCs w:val="28"/>
        </w:rPr>
        <w:t>3.3 Công tác công đoàn:</w:t>
      </w:r>
    </w:p>
    <w:p w:rsidR="001F3CD4" w:rsidRPr="00AC2255" w:rsidRDefault="00AB01AE" w:rsidP="00AB01AE">
      <w:pPr>
        <w:ind w:firstLine="720"/>
        <w:jc w:val="both"/>
        <w:rPr>
          <w:color w:val="000000"/>
          <w:sz w:val="28"/>
          <w:szCs w:val="28"/>
        </w:rPr>
      </w:pPr>
      <w:r>
        <w:rPr>
          <w:color w:val="000000"/>
          <w:sz w:val="28"/>
          <w:szCs w:val="28"/>
          <w:lang w:val="en-US"/>
        </w:rPr>
        <w:t xml:space="preserve">- </w:t>
      </w:r>
      <w:r w:rsidR="001F3CD4" w:rsidRPr="00AC2255">
        <w:rPr>
          <w:color w:val="000000"/>
          <w:sz w:val="28"/>
          <w:szCs w:val="28"/>
        </w:rPr>
        <w:t>Công đoàn vững mạnh XS.</w:t>
      </w:r>
    </w:p>
    <w:p w:rsidR="00AB01AE" w:rsidRDefault="00AB01AE" w:rsidP="00AB01AE">
      <w:pPr>
        <w:ind w:firstLine="720"/>
        <w:jc w:val="both"/>
        <w:rPr>
          <w:color w:val="000000"/>
          <w:sz w:val="28"/>
          <w:szCs w:val="28"/>
        </w:rPr>
      </w:pPr>
      <w:r>
        <w:rPr>
          <w:color w:val="000000"/>
          <w:sz w:val="28"/>
          <w:szCs w:val="28"/>
          <w:lang w:val="en-US"/>
        </w:rPr>
        <w:t xml:space="preserve">- </w:t>
      </w:r>
      <w:r w:rsidR="001F3CD4" w:rsidRPr="00AC2255">
        <w:rPr>
          <w:color w:val="000000"/>
          <w:sz w:val="28"/>
          <w:szCs w:val="28"/>
        </w:rPr>
        <w:t>Có 100% Đoàn viên công đoàn đạt danh hiệu đoàn viên công đoàn hoàn thành nhiệm vụ ( Trong đó có 70% đoàn viên công đoàn đạt danh hiệu đoàn viên công đoàn xuất sắc).</w:t>
      </w:r>
    </w:p>
    <w:p w:rsidR="001F3CD4" w:rsidRPr="009A73A9" w:rsidRDefault="001F3CD4" w:rsidP="00AB01AE">
      <w:pPr>
        <w:ind w:firstLine="720"/>
        <w:jc w:val="both"/>
        <w:rPr>
          <w:color w:val="000000"/>
          <w:sz w:val="28"/>
          <w:szCs w:val="28"/>
        </w:rPr>
      </w:pPr>
      <w:r w:rsidRPr="009A73A9">
        <w:rPr>
          <w:color w:val="000000"/>
          <w:sz w:val="28"/>
          <w:szCs w:val="28"/>
        </w:rPr>
        <w:t>Trên đây là báo cáo về kết</w:t>
      </w:r>
      <w:r w:rsidR="00AB01AE">
        <w:rPr>
          <w:color w:val="000000"/>
          <w:sz w:val="28"/>
          <w:szCs w:val="28"/>
        </w:rPr>
        <w:t xml:space="preserve"> quả thi đua  công đoàn năm 2020 -2021 </w:t>
      </w:r>
      <w:r w:rsidRPr="009A73A9">
        <w:rPr>
          <w:color w:val="000000"/>
          <w:sz w:val="28"/>
          <w:szCs w:val="28"/>
        </w:rPr>
        <w:t xml:space="preserve">và phong trào thi </w:t>
      </w:r>
      <w:r w:rsidR="00AB01AE">
        <w:rPr>
          <w:color w:val="000000"/>
          <w:sz w:val="28"/>
          <w:szCs w:val="28"/>
        </w:rPr>
        <w:t>đua năm học 2021 – 2022</w:t>
      </w:r>
      <w:r w:rsidRPr="009A73A9">
        <w:rPr>
          <w:color w:val="000000"/>
          <w:sz w:val="28"/>
          <w:szCs w:val="28"/>
        </w:rPr>
        <w:t xml:space="preserve"> của Công đoàn </w:t>
      </w:r>
      <w:r w:rsidR="00AB01AE">
        <w:rPr>
          <w:sz w:val="28"/>
          <w:szCs w:val="28"/>
        </w:rPr>
        <w:t>T</w:t>
      </w:r>
      <w:r w:rsidR="00AB01AE" w:rsidRPr="006817FF">
        <w:rPr>
          <w:sz w:val="28"/>
          <w:szCs w:val="28"/>
          <w:lang w:val="nl-NL"/>
        </w:rPr>
        <w:t xml:space="preserve">rường </w:t>
      </w:r>
      <w:r w:rsidR="00AB01AE">
        <w:rPr>
          <w:sz w:val="28"/>
          <w:szCs w:val="28"/>
        </w:rPr>
        <w:t xml:space="preserve">Tiểu học </w:t>
      </w:r>
      <w:r w:rsidR="00037C2E">
        <w:rPr>
          <w:sz w:val="28"/>
          <w:szCs w:val="28"/>
          <w:lang w:val="en-US"/>
        </w:rPr>
        <w:t>Măng Đen</w:t>
      </w:r>
      <w:r w:rsidR="00AB01AE" w:rsidRPr="00AC2255">
        <w:rPr>
          <w:color w:val="000000"/>
          <w:sz w:val="28"/>
          <w:szCs w:val="28"/>
        </w:rPr>
        <w:t xml:space="preserve"> </w:t>
      </w:r>
      <w:r w:rsidRPr="009A73A9">
        <w:rPr>
          <w:color w:val="000000"/>
          <w:sz w:val="28"/>
          <w:szCs w:val="28"/>
        </w:rPr>
        <w:t>báo cáo tại Hội nghị CB,</w:t>
      </w:r>
      <w:r w:rsidR="00AB01AE">
        <w:rPr>
          <w:color w:val="000000"/>
          <w:sz w:val="28"/>
          <w:szCs w:val="28"/>
          <w:lang w:val="en-US"/>
        </w:rPr>
        <w:t xml:space="preserve"> </w:t>
      </w:r>
      <w:r w:rsidR="00037C2E">
        <w:rPr>
          <w:color w:val="000000"/>
          <w:sz w:val="28"/>
          <w:szCs w:val="28"/>
          <w:lang w:val="en-US"/>
        </w:rPr>
        <w:t>V</w:t>
      </w:r>
      <w:r w:rsidR="00AB01AE">
        <w:rPr>
          <w:color w:val="000000"/>
          <w:sz w:val="28"/>
          <w:szCs w:val="28"/>
        </w:rPr>
        <w:t>C năm học 2021 – 2022</w:t>
      </w:r>
      <w:r w:rsidRPr="009A73A9">
        <w:rPr>
          <w:color w:val="000000"/>
          <w:sz w:val="28"/>
          <w:szCs w:val="28"/>
        </w:rPr>
        <w:t>. Rất mong nhận được ý kiến đóng góp của các đồng chí để sang năm học mới này, Công đoàn sẽ hoạt động tốt hơn.</w:t>
      </w:r>
    </w:p>
    <w:p w:rsidR="001F3CD4" w:rsidRPr="009A73A9" w:rsidRDefault="001F3CD4" w:rsidP="00AB01AE">
      <w:pPr>
        <w:ind w:firstLine="720"/>
        <w:jc w:val="both"/>
        <w:rPr>
          <w:color w:val="000000"/>
          <w:sz w:val="28"/>
          <w:szCs w:val="28"/>
        </w:rPr>
      </w:pPr>
      <w:r w:rsidRPr="009A73A9">
        <w:rPr>
          <w:color w:val="000000"/>
          <w:sz w:val="28"/>
          <w:szCs w:val="28"/>
        </w:rPr>
        <w:t>Xin trân thành cảm ơn các đ/c.</w:t>
      </w:r>
    </w:p>
    <w:p w:rsidR="001F3CD4" w:rsidRPr="009A73A9" w:rsidRDefault="001F3CD4" w:rsidP="00AB01AE">
      <w:pPr>
        <w:ind w:left="5040" w:firstLine="720"/>
        <w:jc w:val="both"/>
        <w:rPr>
          <w:color w:val="000000"/>
          <w:sz w:val="28"/>
          <w:szCs w:val="28"/>
        </w:rPr>
      </w:pPr>
      <w:r w:rsidRPr="009A73A9">
        <w:rPr>
          <w:color w:val="000000"/>
          <w:sz w:val="28"/>
          <w:szCs w:val="28"/>
        </w:rPr>
        <w:t>T.M BCH CÔNG ĐOÀN</w:t>
      </w:r>
    </w:p>
    <w:p w:rsidR="001F3CD4" w:rsidRPr="00AC2255" w:rsidRDefault="001F3CD4" w:rsidP="00AB01AE">
      <w:pPr>
        <w:ind w:firstLine="720"/>
        <w:jc w:val="both"/>
        <w:rPr>
          <w:color w:val="000000"/>
          <w:sz w:val="28"/>
          <w:szCs w:val="28"/>
        </w:rPr>
      </w:pPr>
    </w:p>
    <w:p w:rsidR="00910FE7" w:rsidRPr="00AC2255" w:rsidRDefault="00910FE7" w:rsidP="00AB01AE">
      <w:pPr>
        <w:ind w:firstLine="720"/>
        <w:jc w:val="both"/>
        <w:rPr>
          <w:sz w:val="28"/>
          <w:szCs w:val="28"/>
        </w:rPr>
      </w:pPr>
    </w:p>
    <w:sectPr w:rsidR="00910FE7" w:rsidRPr="00AC2255" w:rsidSect="00AC2255">
      <w:pgSz w:w="11906" w:h="16838"/>
      <w:pgMar w:top="851" w:right="991"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4C5D"/>
    <w:multiLevelType w:val="hybridMultilevel"/>
    <w:tmpl w:val="A660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7272"/>
    <w:multiLevelType w:val="multilevel"/>
    <w:tmpl w:val="AE5C6A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B93923"/>
    <w:multiLevelType w:val="multilevel"/>
    <w:tmpl w:val="769242C8"/>
    <w:lvl w:ilvl="0">
      <w:start w:val="5"/>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215D5F"/>
    <w:multiLevelType w:val="multilevel"/>
    <w:tmpl w:val="A9F00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BF2B42"/>
    <w:multiLevelType w:val="multilevel"/>
    <w:tmpl w:val="95FC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44169"/>
    <w:multiLevelType w:val="multilevel"/>
    <w:tmpl w:val="1BC0E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492DF2"/>
    <w:multiLevelType w:val="multilevel"/>
    <w:tmpl w:val="A99E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B2165B"/>
    <w:multiLevelType w:val="multilevel"/>
    <w:tmpl w:val="A992F8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6B4654"/>
    <w:multiLevelType w:val="multilevel"/>
    <w:tmpl w:val="83D04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081CDC"/>
    <w:multiLevelType w:val="multilevel"/>
    <w:tmpl w:val="96E8BA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A948DD"/>
    <w:multiLevelType w:val="multilevel"/>
    <w:tmpl w:val="25E2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E00AB7"/>
    <w:multiLevelType w:val="multilevel"/>
    <w:tmpl w:val="A0C09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5D48C5"/>
    <w:multiLevelType w:val="multilevel"/>
    <w:tmpl w:val="D8EA0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172BDF"/>
    <w:multiLevelType w:val="multilevel"/>
    <w:tmpl w:val="AA32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783BD5"/>
    <w:multiLevelType w:val="multilevel"/>
    <w:tmpl w:val="31EA2EA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64764E20"/>
    <w:multiLevelType w:val="multilevel"/>
    <w:tmpl w:val="CAC4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FB5CF9"/>
    <w:multiLevelType w:val="multilevel"/>
    <w:tmpl w:val="2C72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2175A0"/>
    <w:multiLevelType w:val="multilevel"/>
    <w:tmpl w:val="81261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0"/>
  </w:num>
  <w:num w:numId="3">
    <w:abstractNumId w:val="15"/>
  </w:num>
  <w:num w:numId="4">
    <w:abstractNumId w:val="14"/>
  </w:num>
  <w:num w:numId="5">
    <w:abstractNumId w:val="9"/>
  </w:num>
  <w:num w:numId="6">
    <w:abstractNumId w:val="6"/>
  </w:num>
  <w:num w:numId="7">
    <w:abstractNumId w:val="17"/>
  </w:num>
  <w:num w:numId="8">
    <w:abstractNumId w:val="8"/>
  </w:num>
  <w:num w:numId="9">
    <w:abstractNumId w:val="16"/>
  </w:num>
  <w:num w:numId="10">
    <w:abstractNumId w:val="12"/>
  </w:num>
  <w:num w:numId="11">
    <w:abstractNumId w:val="3"/>
  </w:num>
  <w:num w:numId="12">
    <w:abstractNumId w:val="7"/>
  </w:num>
  <w:num w:numId="13">
    <w:abstractNumId w:val="13"/>
  </w:num>
  <w:num w:numId="14">
    <w:abstractNumId w:val="4"/>
  </w:num>
  <w:num w:numId="15">
    <w:abstractNumId w:val="5"/>
  </w:num>
  <w:num w:numId="16">
    <w:abstractNumId w:val="1"/>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C53"/>
    <w:rsid w:val="0000407A"/>
    <w:rsid w:val="00037C2E"/>
    <w:rsid w:val="00040261"/>
    <w:rsid w:val="00043781"/>
    <w:rsid w:val="000732BD"/>
    <w:rsid w:val="00082995"/>
    <w:rsid w:val="000964C5"/>
    <w:rsid w:val="000C1F2D"/>
    <w:rsid w:val="000C6427"/>
    <w:rsid w:val="000E3A58"/>
    <w:rsid w:val="00103C47"/>
    <w:rsid w:val="001112BE"/>
    <w:rsid w:val="00120DE4"/>
    <w:rsid w:val="00130E60"/>
    <w:rsid w:val="001370A9"/>
    <w:rsid w:val="00151152"/>
    <w:rsid w:val="001749A6"/>
    <w:rsid w:val="00183060"/>
    <w:rsid w:val="001901DF"/>
    <w:rsid w:val="00190DEA"/>
    <w:rsid w:val="001B706F"/>
    <w:rsid w:val="001C5E85"/>
    <w:rsid w:val="001F3CD4"/>
    <w:rsid w:val="002013FB"/>
    <w:rsid w:val="00201824"/>
    <w:rsid w:val="002347E9"/>
    <w:rsid w:val="00246678"/>
    <w:rsid w:val="002579FB"/>
    <w:rsid w:val="002852D7"/>
    <w:rsid w:val="00294FE0"/>
    <w:rsid w:val="002C028A"/>
    <w:rsid w:val="002D48B7"/>
    <w:rsid w:val="002D5B00"/>
    <w:rsid w:val="002F572D"/>
    <w:rsid w:val="00311DE5"/>
    <w:rsid w:val="00313F8C"/>
    <w:rsid w:val="00337F82"/>
    <w:rsid w:val="00352B82"/>
    <w:rsid w:val="00352C40"/>
    <w:rsid w:val="00367A3B"/>
    <w:rsid w:val="00377E9E"/>
    <w:rsid w:val="003908BB"/>
    <w:rsid w:val="003C1B7B"/>
    <w:rsid w:val="003F4237"/>
    <w:rsid w:val="004304FE"/>
    <w:rsid w:val="00470B4F"/>
    <w:rsid w:val="00473316"/>
    <w:rsid w:val="00473397"/>
    <w:rsid w:val="00477A11"/>
    <w:rsid w:val="00487334"/>
    <w:rsid w:val="004947F4"/>
    <w:rsid w:val="004974AC"/>
    <w:rsid w:val="004A70F7"/>
    <w:rsid w:val="004D56B2"/>
    <w:rsid w:val="004D6D0A"/>
    <w:rsid w:val="005060C5"/>
    <w:rsid w:val="00523FDA"/>
    <w:rsid w:val="00551EDB"/>
    <w:rsid w:val="00556C38"/>
    <w:rsid w:val="00560309"/>
    <w:rsid w:val="005728C7"/>
    <w:rsid w:val="0057716C"/>
    <w:rsid w:val="005B0295"/>
    <w:rsid w:val="00604828"/>
    <w:rsid w:val="006363DE"/>
    <w:rsid w:val="0066257E"/>
    <w:rsid w:val="006B7C7C"/>
    <w:rsid w:val="006C0928"/>
    <w:rsid w:val="006D3B20"/>
    <w:rsid w:val="006F08EC"/>
    <w:rsid w:val="006F092F"/>
    <w:rsid w:val="007001E8"/>
    <w:rsid w:val="007029A3"/>
    <w:rsid w:val="00733EE1"/>
    <w:rsid w:val="00763869"/>
    <w:rsid w:val="0079778F"/>
    <w:rsid w:val="007A58D6"/>
    <w:rsid w:val="007A6B1B"/>
    <w:rsid w:val="007B7310"/>
    <w:rsid w:val="007C3301"/>
    <w:rsid w:val="007E1D67"/>
    <w:rsid w:val="007F3C2A"/>
    <w:rsid w:val="00800FF6"/>
    <w:rsid w:val="00814DA1"/>
    <w:rsid w:val="00820AA9"/>
    <w:rsid w:val="00841C51"/>
    <w:rsid w:val="00857ADE"/>
    <w:rsid w:val="00861737"/>
    <w:rsid w:val="00861E16"/>
    <w:rsid w:val="00893D3B"/>
    <w:rsid w:val="00897FB5"/>
    <w:rsid w:val="008A2B76"/>
    <w:rsid w:val="008A3D66"/>
    <w:rsid w:val="008B2A0C"/>
    <w:rsid w:val="008C664F"/>
    <w:rsid w:val="008D00DF"/>
    <w:rsid w:val="008D320E"/>
    <w:rsid w:val="008E6193"/>
    <w:rsid w:val="008E76ED"/>
    <w:rsid w:val="00910FE7"/>
    <w:rsid w:val="00937E67"/>
    <w:rsid w:val="0096705B"/>
    <w:rsid w:val="00976FD1"/>
    <w:rsid w:val="00984243"/>
    <w:rsid w:val="009A1D62"/>
    <w:rsid w:val="009A73A9"/>
    <w:rsid w:val="009D1E5A"/>
    <w:rsid w:val="009D5311"/>
    <w:rsid w:val="009E42E8"/>
    <w:rsid w:val="009E6739"/>
    <w:rsid w:val="00A36408"/>
    <w:rsid w:val="00A93198"/>
    <w:rsid w:val="00A97016"/>
    <w:rsid w:val="00AB01AE"/>
    <w:rsid w:val="00AC09E9"/>
    <w:rsid w:val="00AC2255"/>
    <w:rsid w:val="00AE1E0A"/>
    <w:rsid w:val="00AF6B35"/>
    <w:rsid w:val="00B029F0"/>
    <w:rsid w:val="00B136E3"/>
    <w:rsid w:val="00B1541F"/>
    <w:rsid w:val="00B53BA1"/>
    <w:rsid w:val="00B75294"/>
    <w:rsid w:val="00B84C4C"/>
    <w:rsid w:val="00B92360"/>
    <w:rsid w:val="00BA3040"/>
    <w:rsid w:val="00BC5C15"/>
    <w:rsid w:val="00C04373"/>
    <w:rsid w:val="00C23A18"/>
    <w:rsid w:val="00C24203"/>
    <w:rsid w:val="00C246B3"/>
    <w:rsid w:val="00C27C09"/>
    <w:rsid w:val="00C47573"/>
    <w:rsid w:val="00C51DAA"/>
    <w:rsid w:val="00C521A2"/>
    <w:rsid w:val="00C61532"/>
    <w:rsid w:val="00C85D94"/>
    <w:rsid w:val="00CB07E6"/>
    <w:rsid w:val="00CB7115"/>
    <w:rsid w:val="00CC2CD6"/>
    <w:rsid w:val="00CF2F53"/>
    <w:rsid w:val="00D31713"/>
    <w:rsid w:val="00D61B8B"/>
    <w:rsid w:val="00D743A4"/>
    <w:rsid w:val="00D81DA8"/>
    <w:rsid w:val="00D97EE4"/>
    <w:rsid w:val="00DA14DC"/>
    <w:rsid w:val="00DB4418"/>
    <w:rsid w:val="00E16BDC"/>
    <w:rsid w:val="00E64C6A"/>
    <w:rsid w:val="00E924C2"/>
    <w:rsid w:val="00EA07CF"/>
    <w:rsid w:val="00EA1564"/>
    <w:rsid w:val="00EB0915"/>
    <w:rsid w:val="00EB24BF"/>
    <w:rsid w:val="00EB6098"/>
    <w:rsid w:val="00EE1E6D"/>
    <w:rsid w:val="00F10652"/>
    <w:rsid w:val="00F11A95"/>
    <w:rsid w:val="00F2711E"/>
    <w:rsid w:val="00F83642"/>
    <w:rsid w:val="00FF2A20"/>
    <w:rsid w:val="00FF3C5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D62A8"/>
  <w15:docId w15:val="{F2B982FD-A540-4DF4-8F3C-C4AAA717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link w:val="Heading3Char"/>
    <w:uiPriority w:val="9"/>
    <w:qFormat/>
    <w:rsid w:val="001F3CD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3CD4"/>
    <w:rPr>
      <w:b/>
      <w:bCs/>
      <w:sz w:val="27"/>
      <w:szCs w:val="27"/>
    </w:rPr>
  </w:style>
  <w:style w:type="character" w:customStyle="1" w:styleId="Date1">
    <w:name w:val="Date1"/>
    <w:basedOn w:val="DefaultParagraphFont"/>
    <w:rsid w:val="001F3CD4"/>
  </w:style>
  <w:style w:type="paragraph" w:styleId="NormalWeb">
    <w:name w:val="Normal (Web)"/>
    <w:basedOn w:val="Normal"/>
    <w:uiPriority w:val="99"/>
    <w:unhideWhenUsed/>
    <w:rsid w:val="001F3CD4"/>
    <w:pPr>
      <w:spacing w:before="100" w:beforeAutospacing="1" w:after="100" w:afterAutospacing="1"/>
    </w:pPr>
  </w:style>
  <w:style w:type="character" w:styleId="Strong">
    <w:name w:val="Strong"/>
    <w:basedOn w:val="DefaultParagraphFont"/>
    <w:uiPriority w:val="22"/>
    <w:qFormat/>
    <w:rsid w:val="001F3CD4"/>
    <w:rPr>
      <w:b/>
      <w:bCs/>
    </w:rPr>
  </w:style>
  <w:style w:type="character" w:styleId="Emphasis">
    <w:name w:val="Emphasis"/>
    <w:basedOn w:val="DefaultParagraphFont"/>
    <w:uiPriority w:val="20"/>
    <w:qFormat/>
    <w:rsid w:val="001F3CD4"/>
    <w:rPr>
      <w:i/>
      <w:iCs/>
    </w:rPr>
  </w:style>
  <w:style w:type="table" w:styleId="TableGrid">
    <w:name w:val="Table Grid"/>
    <w:basedOn w:val="TableNormal"/>
    <w:rsid w:val="00AC225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3A58"/>
    <w:pPr>
      <w:ind w:left="720"/>
      <w:contextualSpacing/>
    </w:pPr>
  </w:style>
  <w:style w:type="paragraph" w:customStyle="1" w:styleId="CharChar">
    <w:name w:val="Char Char"/>
    <w:basedOn w:val="Normal"/>
    <w:autoRedefine/>
    <w:rsid w:val="000E3A5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Vnbnnidung">
    <w:name w:val="Văn bản nội dung_"/>
    <w:basedOn w:val="DefaultParagraphFont"/>
    <w:link w:val="Vnbnnidung0"/>
    <w:rsid w:val="00604828"/>
  </w:style>
  <w:style w:type="character" w:customStyle="1" w:styleId="Tiu1">
    <w:name w:val="Tiêu đề #1_"/>
    <w:basedOn w:val="DefaultParagraphFont"/>
    <w:link w:val="Tiu10"/>
    <w:rsid w:val="00604828"/>
    <w:rPr>
      <w:b/>
      <w:bCs/>
      <w:i/>
      <w:iCs/>
    </w:rPr>
  </w:style>
  <w:style w:type="paragraph" w:customStyle="1" w:styleId="Vnbnnidung0">
    <w:name w:val="Văn bản nội dung"/>
    <w:basedOn w:val="Normal"/>
    <w:link w:val="Vnbnnidung"/>
    <w:rsid w:val="00604828"/>
    <w:pPr>
      <w:widowControl w:val="0"/>
      <w:spacing w:line="288" w:lineRule="auto"/>
      <w:ind w:firstLine="400"/>
    </w:pPr>
    <w:rPr>
      <w:sz w:val="20"/>
      <w:szCs w:val="20"/>
    </w:rPr>
  </w:style>
  <w:style w:type="paragraph" w:customStyle="1" w:styleId="Tiu10">
    <w:name w:val="Tiêu đề #1"/>
    <w:basedOn w:val="Normal"/>
    <w:link w:val="Tiu1"/>
    <w:rsid w:val="00604828"/>
    <w:pPr>
      <w:widowControl w:val="0"/>
      <w:spacing w:after="100" w:line="288" w:lineRule="auto"/>
      <w:ind w:firstLine="680"/>
      <w:outlineLvl w:val="0"/>
    </w:pPr>
    <w:rPr>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46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X-Media</Company>
  <LinksUpToDate>false</LinksUpToDate>
  <CharactersWithSpaces>14896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QUOCDUY</dc:creator>
  <cp:keywords/>
  <dc:description/>
  <cp:lastModifiedBy>Admin</cp:lastModifiedBy>
  <cp:revision>13</cp:revision>
  <dcterms:created xsi:type="dcterms:W3CDTF">2021-10-01T08:29:00Z</dcterms:created>
  <dcterms:modified xsi:type="dcterms:W3CDTF">2021-10-10T15:31:00Z</dcterms:modified>
</cp:coreProperties>
</file>